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08BE6C" w14:textId="785C7AF4" w:rsidR="00F16D0D" w:rsidRPr="001D43DA" w:rsidRDefault="00A5137A" w:rsidP="00084ABD">
      <w:pPr>
        <w:pStyle w:val="Heading1"/>
        <w:pBdr>
          <w:bottom w:val="none" w:sz="0" w:space="0" w:color="auto"/>
        </w:pBdr>
        <w:spacing w:before="100" w:beforeAutospacing="1" w:after="100" w:afterAutospacing="1" w:line="264" w:lineRule="auto"/>
        <w:contextualSpacing/>
        <w:rPr>
          <w:rFonts w:ascii="Open Sans" w:hAnsi="Open Sans" w:cs="Open Sans"/>
          <w:color w:val="10137D"/>
          <w:sz w:val="48"/>
          <w:szCs w:val="48"/>
        </w:rPr>
      </w:pPr>
      <w:r w:rsidRPr="001D43DA">
        <w:rPr>
          <w:rFonts w:ascii="Open Sans" w:hAnsi="Open Sans" w:cs="Open Sans"/>
          <w:color w:val="10137D"/>
          <w:sz w:val="48"/>
          <w:szCs w:val="48"/>
        </w:rPr>
        <w:t xml:space="preserve">Notes for </w:t>
      </w:r>
      <w:r w:rsidR="00247D63" w:rsidRPr="001D43DA">
        <w:rPr>
          <w:rFonts w:ascii="Open Sans" w:hAnsi="Open Sans" w:cs="Open Sans"/>
          <w:color w:val="10137D"/>
          <w:sz w:val="48"/>
          <w:szCs w:val="48"/>
        </w:rPr>
        <w:t xml:space="preserve">the </w:t>
      </w:r>
      <w:r w:rsidRPr="001D43DA">
        <w:rPr>
          <w:rFonts w:ascii="Open Sans" w:hAnsi="Open Sans" w:cs="Open Sans"/>
          <w:color w:val="10137D"/>
          <w:sz w:val="48"/>
          <w:szCs w:val="48"/>
        </w:rPr>
        <w:t>Copyeditor</w:t>
      </w:r>
    </w:p>
    <w:p w14:paraId="6F041CE1" w14:textId="0F33BA15" w:rsidR="0059492B" w:rsidRPr="004C01AF" w:rsidRDefault="00CD10F1" w:rsidP="00084ABD">
      <w:pPr>
        <w:spacing w:before="100" w:beforeAutospacing="1" w:after="100" w:afterAutospacing="1"/>
        <w:contextualSpacing/>
        <w:rPr>
          <w:rFonts w:ascii="Open Sans" w:hAnsi="Open Sans" w:cs="Open Sans"/>
          <w:sz w:val="22"/>
          <w:szCs w:val="22"/>
        </w:rPr>
      </w:pPr>
      <w:r w:rsidRPr="004C01AF">
        <w:rPr>
          <w:rFonts w:ascii="Open Sans" w:hAnsi="Open Sans" w:cs="Open Sans"/>
          <w:sz w:val="22"/>
          <w:szCs w:val="22"/>
        </w:rPr>
        <w:t>Your</w:t>
      </w:r>
      <w:r w:rsidR="0059492B" w:rsidRPr="004C01AF">
        <w:rPr>
          <w:rFonts w:ascii="Open Sans" w:hAnsi="Open Sans" w:cs="Open Sans"/>
          <w:sz w:val="22"/>
          <w:szCs w:val="22"/>
        </w:rPr>
        <w:t xml:space="preserve"> copyeditor will check for consistency, correct spelling, grammatical and typographical errors, and will refer any more significant issues to you. For further details of what copyediting involves please see </w:t>
      </w:r>
      <w:r w:rsidR="0000334A">
        <w:rPr>
          <w:rFonts w:ascii="Open Sans" w:hAnsi="Open Sans" w:cs="Open Sans"/>
          <w:sz w:val="22"/>
          <w:szCs w:val="22"/>
        </w:rPr>
        <w:t xml:space="preserve">our Publishing Guidelines </w:t>
      </w:r>
      <w:hyperlink r:id="rId8" w:history="1">
        <w:r w:rsidR="0059492B" w:rsidRPr="00BF4072">
          <w:rPr>
            <w:rStyle w:val="Hyperlink"/>
            <w:rFonts w:ascii="Open Sans" w:hAnsi="Open Sans" w:cs="Open Sans"/>
            <w:color w:val="4472C4"/>
            <w:sz w:val="22"/>
            <w:szCs w:val="22"/>
          </w:rPr>
          <w:t>here</w:t>
        </w:r>
      </w:hyperlink>
      <w:r w:rsidR="0059492B" w:rsidRPr="004C01AF">
        <w:rPr>
          <w:rFonts w:ascii="Open Sans" w:hAnsi="Open Sans" w:cs="Open Sans"/>
          <w:sz w:val="22"/>
          <w:szCs w:val="22"/>
        </w:rPr>
        <w:t>.</w:t>
      </w:r>
    </w:p>
    <w:p w14:paraId="0178A375" w14:textId="48EDC1CD" w:rsidR="0059492B" w:rsidRPr="004C01AF" w:rsidRDefault="0059492B" w:rsidP="00084ABD">
      <w:pPr>
        <w:spacing w:before="100" w:beforeAutospacing="1" w:after="100" w:afterAutospacing="1"/>
        <w:contextualSpacing/>
        <w:rPr>
          <w:rFonts w:ascii="Open Sans" w:hAnsi="Open Sans" w:cs="Open Sans"/>
          <w:sz w:val="22"/>
          <w:szCs w:val="22"/>
        </w:rPr>
      </w:pPr>
    </w:p>
    <w:p w14:paraId="7A981C51" w14:textId="268FAE90" w:rsidR="00FC3C36" w:rsidRPr="00762072" w:rsidRDefault="00FC3C36" w:rsidP="00084ABD">
      <w:pPr>
        <w:spacing w:before="100" w:beforeAutospacing="1" w:after="100" w:afterAutospacing="1"/>
        <w:contextualSpacing/>
        <w:rPr>
          <w:rFonts w:ascii="Open Sans" w:hAnsi="Open Sans" w:cs="Open Sans"/>
          <w:sz w:val="22"/>
          <w:szCs w:val="22"/>
        </w:rPr>
      </w:pPr>
      <w:r w:rsidRPr="00762072">
        <w:rPr>
          <w:rFonts w:ascii="Open Sans" w:hAnsi="Open Sans" w:cs="Open Sans"/>
          <w:b/>
          <w:bCs/>
          <w:sz w:val="22"/>
          <w:szCs w:val="22"/>
        </w:rPr>
        <w:t>For edited collections</w:t>
      </w:r>
      <w:r w:rsidRPr="00762072">
        <w:rPr>
          <w:rFonts w:ascii="Open Sans" w:hAnsi="Open Sans" w:cs="Open Sans"/>
          <w:sz w:val="22"/>
          <w:szCs w:val="22"/>
        </w:rPr>
        <w:t xml:space="preserve">: The copyeditor will follow the predominant style and make consistent </w:t>
      </w:r>
      <w:r w:rsidRPr="00762072">
        <w:rPr>
          <w:rFonts w:ascii="Open Sans" w:hAnsi="Open Sans" w:cs="Open Sans"/>
          <w:b/>
          <w:bCs/>
          <w:sz w:val="22"/>
          <w:szCs w:val="22"/>
        </w:rPr>
        <w:t xml:space="preserve">within each chapter </w:t>
      </w:r>
      <w:r w:rsidRPr="00762072">
        <w:rPr>
          <w:rFonts w:ascii="Open Sans" w:hAnsi="Open Sans" w:cs="Open Sans"/>
          <w:sz w:val="22"/>
          <w:szCs w:val="22"/>
        </w:rPr>
        <w:t xml:space="preserve">rather than across the </w:t>
      </w:r>
      <w:proofErr w:type="gramStart"/>
      <w:r w:rsidR="00A670A2" w:rsidRPr="00762072">
        <w:rPr>
          <w:rFonts w:ascii="Open Sans" w:hAnsi="Open Sans" w:cs="Open Sans"/>
          <w:sz w:val="22"/>
          <w:szCs w:val="22"/>
        </w:rPr>
        <w:t>manuscript</w:t>
      </w:r>
      <w:r w:rsidRPr="00762072">
        <w:rPr>
          <w:rFonts w:ascii="Open Sans" w:hAnsi="Open Sans" w:cs="Open Sans"/>
          <w:sz w:val="22"/>
          <w:szCs w:val="22"/>
        </w:rPr>
        <w:t xml:space="preserve"> as a whole</w:t>
      </w:r>
      <w:proofErr w:type="gramEnd"/>
      <w:r w:rsidRPr="00762072">
        <w:rPr>
          <w:rFonts w:ascii="Open Sans" w:hAnsi="Open Sans" w:cs="Open Sans"/>
          <w:sz w:val="22"/>
          <w:szCs w:val="22"/>
        </w:rPr>
        <w:t xml:space="preserve">. Therefore, you only need to fill in this form if you have any specific style points you wish to raise regarding the prelims or your own chapters.  </w:t>
      </w:r>
      <w:r w:rsidR="006700DA" w:rsidRPr="00762072">
        <w:rPr>
          <w:rFonts w:ascii="Open Sans" w:hAnsi="Open Sans" w:cs="Open Sans"/>
          <w:sz w:val="22"/>
          <w:szCs w:val="22"/>
        </w:rPr>
        <w:t xml:space="preserve">If your contributors have </w:t>
      </w:r>
      <w:proofErr w:type="gramStart"/>
      <w:r w:rsidR="006700DA" w:rsidRPr="00762072">
        <w:rPr>
          <w:rFonts w:ascii="Open Sans" w:hAnsi="Open Sans" w:cs="Open Sans"/>
          <w:sz w:val="22"/>
          <w:szCs w:val="22"/>
        </w:rPr>
        <w:t>anything</w:t>
      </w:r>
      <w:proofErr w:type="gramEnd"/>
      <w:r w:rsidR="006700DA" w:rsidRPr="00762072">
        <w:rPr>
          <w:rFonts w:ascii="Open Sans" w:hAnsi="Open Sans" w:cs="Open Sans"/>
          <w:sz w:val="22"/>
          <w:szCs w:val="22"/>
        </w:rPr>
        <w:t xml:space="preserve"> they wish to make the copyeditor aware of, you can specify this in the ‘Distinctive usage’ section at the bottom of the form.</w:t>
      </w:r>
    </w:p>
    <w:p w14:paraId="4E6EEF2E" w14:textId="77777777" w:rsidR="00FC3C36" w:rsidRPr="00762072" w:rsidRDefault="00FC3C36" w:rsidP="00084ABD">
      <w:pPr>
        <w:spacing w:before="100" w:beforeAutospacing="1" w:after="100" w:afterAutospacing="1"/>
        <w:contextualSpacing/>
        <w:rPr>
          <w:rFonts w:ascii="Open Sans" w:hAnsi="Open Sans" w:cs="Open Sans"/>
          <w:sz w:val="22"/>
          <w:szCs w:val="22"/>
        </w:rPr>
      </w:pPr>
    </w:p>
    <w:p w14:paraId="584B10B7" w14:textId="329200A1" w:rsidR="00D63109" w:rsidRPr="004C01AF" w:rsidRDefault="00FC3C36" w:rsidP="00084ABD">
      <w:pPr>
        <w:spacing w:before="100" w:beforeAutospacing="1" w:after="100" w:afterAutospacing="1"/>
        <w:contextualSpacing/>
        <w:rPr>
          <w:rFonts w:ascii="Open Sans" w:hAnsi="Open Sans" w:cs="Open Sans"/>
          <w:sz w:val="22"/>
          <w:szCs w:val="22"/>
        </w:rPr>
      </w:pPr>
      <w:r w:rsidRPr="00762072">
        <w:rPr>
          <w:rFonts w:ascii="Open Sans" w:hAnsi="Open Sans" w:cs="Open Sans"/>
          <w:b/>
          <w:bCs/>
          <w:sz w:val="22"/>
          <w:szCs w:val="22"/>
        </w:rPr>
        <w:t>For authored books</w:t>
      </w:r>
      <w:r w:rsidR="006700DA" w:rsidRPr="00762072">
        <w:rPr>
          <w:rFonts w:ascii="Open Sans" w:hAnsi="Open Sans" w:cs="Open Sans"/>
          <w:b/>
          <w:bCs/>
          <w:sz w:val="22"/>
          <w:szCs w:val="22"/>
        </w:rPr>
        <w:t>:</w:t>
      </w:r>
      <w:r w:rsidRPr="00762072">
        <w:rPr>
          <w:rFonts w:ascii="Open Sans" w:hAnsi="Open Sans" w:cs="Open Sans"/>
          <w:sz w:val="22"/>
          <w:szCs w:val="22"/>
        </w:rPr>
        <w:t xml:space="preserve"> </w:t>
      </w:r>
      <w:r w:rsidR="006700DA" w:rsidRPr="00762072">
        <w:rPr>
          <w:rFonts w:ascii="Open Sans" w:hAnsi="Open Sans" w:cs="Open Sans"/>
          <w:sz w:val="22"/>
          <w:szCs w:val="22"/>
        </w:rPr>
        <w:t>P</w:t>
      </w:r>
      <w:r w:rsidR="00D63109" w:rsidRPr="00762072">
        <w:rPr>
          <w:rFonts w:ascii="Open Sans" w:hAnsi="Open Sans" w:cs="Open Sans"/>
          <w:sz w:val="22"/>
          <w:szCs w:val="22"/>
        </w:rPr>
        <w:t>lease</w:t>
      </w:r>
      <w:r w:rsidR="00D63109" w:rsidRPr="004C01AF">
        <w:rPr>
          <w:rFonts w:ascii="Open Sans" w:hAnsi="Open Sans" w:cs="Open Sans"/>
          <w:sz w:val="22"/>
          <w:szCs w:val="22"/>
        </w:rPr>
        <w:t xml:space="preserve"> complete this form so that the copyeditor knows </w:t>
      </w:r>
      <w:r w:rsidR="0096762E" w:rsidRPr="004C01AF">
        <w:rPr>
          <w:rFonts w:ascii="Open Sans" w:hAnsi="Open Sans" w:cs="Open Sans"/>
          <w:sz w:val="22"/>
          <w:szCs w:val="22"/>
        </w:rPr>
        <w:t>the</w:t>
      </w:r>
      <w:r w:rsidR="00D63109" w:rsidRPr="004C01AF">
        <w:rPr>
          <w:rFonts w:ascii="Open Sans" w:hAnsi="Open Sans" w:cs="Open Sans"/>
          <w:sz w:val="22"/>
          <w:szCs w:val="22"/>
        </w:rPr>
        <w:t xml:space="preserve"> style </w:t>
      </w:r>
      <w:r w:rsidRPr="004C01AF">
        <w:rPr>
          <w:rFonts w:ascii="Open Sans" w:hAnsi="Open Sans" w:cs="Open Sans"/>
          <w:sz w:val="22"/>
          <w:szCs w:val="22"/>
        </w:rPr>
        <w:t>you have used</w:t>
      </w:r>
      <w:r w:rsidR="00D63109" w:rsidRPr="004C01AF">
        <w:rPr>
          <w:rFonts w:ascii="Open Sans" w:hAnsi="Open Sans" w:cs="Open Sans"/>
          <w:sz w:val="22"/>
          <w:szCs w:val="22"/>
        </w:rPr>
        <w:t xml:space="preserve"> in your </w:t>
      </w:r>
      <w:r w:rsidR="0096762E" w:rsidRPr="004C01AF">
        <w:rPr>
          <w:rFonts w:ascii="Open Sans" w:hAnsi="Open Sans" w:cs="Open Sans"/>
          <w:sz w:val="22"/>
          <w:szCs w:val="22"/>
        </w:rPr>
        <w:t>book, ensuring that the choices selected accurately reflect the manuscript</w:t>
      </w:r>
      <w:r w:rsidR="00D63109" w:rsidRPr="004C01AF">
        <w:rPr>
          <w:rFonts w:ascii="Open Sans" w:hAnsi="Open Sans" w:cs="Open Sans"/>
          <w:sz w:val="22"/>
          <w:szCs w:val="22"/>
        </w:rPr>
        <w:t xml:space="preserve">. </w:t>
      </w:r>
      <w:r w:rsidRPr="004C01AF">
        <w:rPr>
          <w:rFonts w:ascii="Open Sans" w:hAnsi="Open Sans" w:cs="Open Sans"/>
          <w:sz w:val="22"/>
          <w:szCs w:val="22"/>
        </w:rPr>
        <w:t>They will make sure this</w:t>
      </w:r>
      <w:r w:rsidR="0096762E" w:rsidRPr="004C01AF">
        <w:rPr>
          <w:rFonts w:ascii="Open Sans" w:hAnsi="Open Sans" w:cs="Open Sans"/>
          <w:sz w:val="22"/>
          <w:szCs w:val="22"/>
        </w:rPr>
        <w:t xml:space="preserve"> style has been</w:t>
      </w:r>
      <w:r w:rsidRPr="004C01AF">
        <w:rPr>
          <w:rFonts w:ascii="Open Sans" w:hAnsi="Open Sans" w:cs="Open Sans"/>
          <w:sz w:val="22"/>
          <w:szCs w:val="22"/>
        </w:rPr>
        <w:t xml:space="preserve"> consistently applied across the book. Filling in the form should only take a few minutes.</w:t>
      </w:r>
      <w:r w:rsidR="00E35D5C" w:rsidRPr="004C01AF">
        <w:rPr>
          <w:rFonts w:ascii="Open Sans" w:hAnsi="Open Sans" w:cs="Open Sans"/>
          <w:sz w:val="22"/>
          <w:szCs w:val="22"/>
        </w:rPr>
        <w:t xml:space="preserve"> </w:t>
      </w:r>
      <w:r w:rsidR="00CD5BC9" w:rsidRPr="004C01AF">
        <w:rPr>
          <w:rFonts w:ascii="Open Sans" w:hAnsi="Open Sans" w:cs="Open Sans"/>
          <w:sz w:val="22"/>
          <w:szCs w:val="22"/>
        </w:rPr>
        <w:t xml:space="preserve"> </w:t>
      </w:r>
    </w:p>
    <w:p w14:paraId="24FD0A00" w14:textId="77777777" w:rsidR="00D63109" w:rsidRPr="004C01AF" w:rsidRDefault="00D63109" w:rsidP="00084ABD">
      <w:pPr>
        <w:spacing w:before="100" w:beforeAutospacing="1" w:after="100" w:afterAutospacing="1"/>
        <w:contextualSpacing/>
        <w:rPr>
          <w:rFonts w:ascii="Open Sans" w:hAnsi="Open Sans" w:cs="Open Sans"/>
          <w:sz w:val="22"/>
          <w:szCs w:val="22"/>
        </w:rPr>
      </w:pPr>
    </w:p>
    <w:p w14:paraId="0D434424" w14:textId="4B8A8D2B" w:rsidR="00004CE9" w:rsidRPr="00D021A9" w:rsidRDefault="00D63109" w:rsidP="00084ABD">
      <w:pPr>
        <w:spacing w:before="100" w:beforeAutospacing="1" w:after="100" w:afterAutospacing="1"/>
        <w:contextualSpacing/>
        <w:rPr>
          <w:rFonts w:ascii="Open Sans" w:hAnsi="Open Sans" w:cs="Open Sans"/>
          <w:sz w:val="22"/>
          <w:szCs w:val="22"/>
        </w:rPr>
      </w:pPr>
      <w:r w:rsidRPr="00D021A9">
        <w:rPr>
          <w:rFonts w:ascii="Open Sans" w:hAnsi="Open Sans" w:cs="Open Sans"/>
          <w:sz w:val="22"/>
          <w:szCs w:val="22"/>
        </w:rPr>
        <w:t>Different options are given below</w:t>
      </w:r>
      <w:r w:rsidR="00FC3C36" w:rsidRPr="00D021A9">
        <w:rPr>
          <w:rFonts w:ascii="Open Sans" w:hAnsi="Open Sans" w:cs="Open Sans"/>
          <w:sz w:val="22"/>
          <w:szCs w:val="22"/>
        </w:rPr>
        <w:t xml:space="preserve">. </w:t>
      </w:r>
      <w:r w:rsidRPr="00D021A9">
        <w:rPr>
          <w:rFonts w:ascii="Open Sans" w:hAnsi="Open Sans" w:cs="Open Sans"/>
          <w:sz w:val="22"/>
          <w:szCs w:val="22"/>
        </w:rPr>
        <w:t xml:space="preserve">Please </w:t>
      </w:r>
      <w:r w:rsidR="00FC3C36" w:rsidRPr="00D021A9">
        <w:rPr>
          <w:rFonts w:ascii="Open Sans" w:hAnsi="Open Sans" w:cs="Open Sans"/>
          <w:sz w:val="22"/>
          <w:szCs w:val="22"/>
        </w:rPr>
        <w:t>select</w:t>
      </w:r>
      <w:r w:rsidR="00395E52" w:rsidRPr="00D021A9">
        <w:rPr>
          <w:rFonts w:ascii="Open Sans" w:hAnsi="Open Sans" w:cs="Open Sans"/>
          <w:sz w:val="22"/>
          <w:szCs w:val="22"/>
        </w:rPr>
        <w:t xml:space="preserve"> from the dropdowns</w:t>
      </w:r>
      <w:r w:rsidR="00FC3C36" w:rsidRPr="00D021A9">
        <w:rPr>
          <w:rFonts w:ascii="Open Sans" w:hAnsi="Open Sans" w:cs="Open Sans"/>
          <w:sz w:val="22"/>
          <w:szCs w:val="22"/>
        </w:rPr>
        <w:t xml:space="preserve"> </w:t>
      </w:r>
      <w:r w:rsidRPr="00D021A9">
        <w:rPr>
          <w:rFonts w:ascii="Open Sans" w:hAnsi="Open Sans" w:cs="Open Sans"/>
          <w:sz w:val="22"/>
          <w:szCs w:val="22"/>
        </w:rPr>
        <w:t xml:space="preserve">as appropriate. If no options are </w:t>
      </w:r>
      <w:r w:rsidR="00FC3C36" w:rsidRPr="00D021A9">
        <w:rPr>
          <w:rFonts w:ascii="Open Sans" w:hAnsi="Open Sans" w:cs="Open Sans"/>
          <w:sz w:val="22"/>
          <w:szCs w:val="22"/>
        </w:rPr>
        <w:t>selected</w:t>
      </w:r>
      <w:r w:rsidRPr="00D021A9">
        <w:rPr>
          <w:rFonts w:ascii="Open Sans" w:hAnsi="Open Sans" w:cs="Open Sans"/>
          <w:sz w:val="22"/>
          <w:szCs w:val="22"/>
        </w:rPr>
        <w:t>, we will assume the question is not relevant.</w:t>
      </w:r>
    </w:p>
    <w:p w14:paraId="2B3B6E2B" w14:textId="77777777" w:rsidR="00D63109" w:rsidRPr="004C01AF" w:rsidRDefault="00D63109" w:rsidP="00084ABD">
      <w:pPr>
        <w:spacing w:before="100" w:beforeAutospacing="1" w:after="100" w:afterAutospacing="1"/>
        <w:contextualSpacing/>
        <w:rPr>
          <w:rFonts w:ascii="Open Sans" w:hAnsi="Open Sans" w:cs="Open Sans"/>
          <w:sz w:val="22"/>
          <w:szCs w:val="22"/>
        </w:rPr>
      </w:pPr>
    </w:p>
    <w:p w14:paraId="073F5991" w14:textId="43247EA2" w:rsidR="00F16D0D" w:rsidRPr="008C5E9C" w:rsidRDefault="00F16D0D" w:rsidP="00084ABD">
      <w:pPr>
        <w:pStyle w:val="Heading2"/>
        <w:spacing w:before="100" w:beforeAutospacing="1" w:after="100" w:afterAutospacing="1" w:line="264" w:lineRule="auto"/>
        <w:contextualSpacing/>
        <w:rPr>
          <w:rFonts w:ascii="Open Sans" w:hAnsi="Open Sans" w:cs="Open Sans"/>
          <w:color w:val="10137D"/>
        </w:rPr>
      </w:pPr>
      <w:r w:rsidRPr="008C5E9C">
        <w:rPr>
          <w:rFonts w:ascii="Open Sans" w:hAnsi="Open Sans" w:cs="Open Sans"/>
          <w:color w:val="10137D"/>
        </w:rPr>
        <w:t>General style</w:t>
      </w:r>
      <w:r w:rsidR="00A1087A" w:rsidRPr="008C5E9C">
        <w:rPr>
          <w:rFonts w:ascii="Open Sans" w:hAnsi="Open Sans" w:cs="Open Sans"/>
          <w:color w:val="10137D"/>
        </w:rPr>
        <w:t xml:space="preserve"> </w:t>
      </w:r>
    </w:p>
    <w:p w14:paraId="12174D28" w14:textId="64686C22" w:rsidR="00A72E3F" w:rsidRPr="004C01AF" w:rsidRDefault="00C37039" w:rsidP="00084ABD">
      <w:pPr>
        <w:spacing w:before="100" w:beforeAutospacing="1" w:after="100" w:afterAutospacing="1"/>
        <w:contextualSpacing/>
        <w:rPr>
          <w:rFonts w:ascii="Open Sans" w:hAnsi="Open Sans" w:cs="Open Sans"/>
          <w:b/>
          <w:sz w:val="22"/>
          <w:szCs w:val="22"/>
        </w:rPr>
      </w:pPr>
      <w:r w:rsidRPr="004C01AF">
        <w:rPr>
          <w:rFonts w:ascii="Open Sans" w:hAnsi="Open Sans" w:cs="Open Sans"/>
          <w:b/>
          <w:sz w:val="22"/>
          <w:szCs w:val="22"/>
        </w:rPr>
        <w:t>S</w:t>
      </w:r>
      <w:r w:rsidR="00D5245E" w:rsidRPr="004C01AF">
        <w:rPr>
          <w:rFonts w:ascii="Open Sans" w:hAnsi="Open Sans" w:cs="Open Sans"/>
          <w:b/>
          <w:sz w:val="22"/>
          <w:szCs w:val="22"/>
        </w:rPr>
        <w:t>pelling</w:t>
      </w:r>
    </w:p>
    <w:sdt>
      <w:sdtPr>
        <w:rPr>
          <w:rFonts w:ascii="Open Sans" w:hAnsi="Open Sans" w:cs="Open Sans"/>
          <w:sz w:val="22"/>
          <w:szCs w:val="22"/>
        </w:rPr>
        <w:id w:val="-1982682744"/>
        <w:placeholder>
          <w:docPart w:val="6F1B5660E70B4F7EBCCF810323F245EC"/>
        </w:placeholder>
        <w:showingPlcHdr/>
        <w15:color w:val="FFFF00"/>
        <w:dropDownList>
          <w:listItem w:value="Choose an item."/>
          <w:listItem w:displayText="UK (e.g. colour)" w:value="UK (e.g. colour)"/>
          <w:listItem w:displayText="US (e.g. color)" w:value="US (e.g. color)"/>
        </w:dropDownList>
      </w:sdtPr>
      <w:sdtEndPr/>
      <w:sdtContent>
        <w:p w14:paraId="64D7500A" w14:textId="129A4CC4" w:rsidR="00A1087A" w:rsidRPr="004C01AF" w:rsidRDefault="00533ED5" w:rsidP="00084ABD">
          <w:pPr>
            <w:spacing w:before="100" w:beforeAutospacing="1" w:after="100" w:afterAutospacing="1"/>
            <w:contextualSpacing/>
            <w:rPr>
              <w:rFonts w:ascii="Open Sans" w:hAnsi="Open Sans" w:cs="Open Sans"/>
              <w:sz w:val="22"/>
              <w:szCs w:val="22"/>
            </w:rPr>
          </w:pPr>
          <w:r w:rsidRPr="004C01AF">
            <w:rPr>
              <w:rStyle w:val="PlaceholderText"/>
              <w:rFonts w:ascii="Open Sans" w:hAnsi="Open Sans" w:cs="Open Sans"/>
            </w:rPr>
            <w:t>Choose an item.</w:t>
          </w:r>
        </w:p>
      </w:sdtContent>
    </w:sdt>
    <w:p w14:paraId="0D940431" w14:textId="77777777" w:rsidR="00533ED5" w:rsidRPr="004C01AF" w:rsidRDefault="00533ED5" w:rsidP="00084ABD">
      <w:pPr>
        <w:spacing w:before="100" w:beforeAutospacing="1" w:after="100" w:afterAutospacing="1"/>
        <w:contextualSpacing/>
        <w:rPr>
          <w:rFonts w:ascii="Open Sans" w:hAnsi="Open Sans" w:cs="Open Sans"/>
          <w:b/>
          <w:sz w:val="22"/>
          <w:szCs w:val="22"/>
        </w:rPr>
      </w:pPr>
    </w:p>
    <w:p w14:paraId="1E1967C6" w14:textId="745F7838" w:rsidR="00527D01" w:rsidRPr="004C01AF" w:rsidRDefault="00527D01" w:rsidP="00084ABD">
      <w:pPr>
        <w:spacing w:before="100" w:beforeAutospacing="1" w:after="100" w:afterAutospacing="1"/>
        <w:contextualSpacing/>
        <w:rPr>
          <w:rFonts w:ascii="Open Sans" w:hAnsi="Open Sans" w:cs="Open Sans"/>
          <w:b/>
          <w:sz w:val="22"/>
          <w:szCs w:val="22"/>
        </w:rPr>
      </w:pPr>
      <w:r w:rsidRPr="004C01AF">
        <w:rPr>
          <w:rFonts w:ascii="Open Sans" w:hAnsi="Open Sans" w:cs="Open Sans"/>
          <w:b/>
          <w:sz w:val="22"/>
          <w:szCs w:val="22"/>
        </w:rPr>
        <w:t>Endings</w:t>
      </w:r>
    </w:p>
    <w:sdt>
      <w:sdtPr>
        <w:rPr>
          <w:rFonts w:ascii="Open Sans" w:hAnsi="Open Sans" w:cs="Open Sans"/>
          <w:b/>
          <w:sz w:val="22"/>
          <w:szCs w:val="22"/>
        </w:rPr>
        <w:id w:val="1524744007"/>
        <w:placeholder>
          <w:docPart w:val="FFD848DDE06846E990A7B9A86CE9FB47"/>
        </w:placeholder>
        <w:showingPlcHdr/>
        <w15:color w:val="FFFF00"/>
        <w:dropDownList>
          <w:listItem w:value="Choose an item."/>
          <w:listItem w:displayText="ize (theorize)" w:value="ize (theorize)"/>
          <w:listItem w:displayText="ise (theorise)" w:value="ise (theorise)"/>
        </w:dropDownList>
      </w:sdtPr>
      <w:sdtEndPr/>
      <w:sdtContent>
        <w:p w14:paraId="620EB21B" w14:textId="0EACCEE2" w:rsidR="00A1087A" w:rsidRPr="004C01AF" w:rsidRDefault="00533ED5" w:rsidP="00084ABD">
          <w:pPr>
            <w:spacing w:before="100" w:beforeAutospacing="1" w:after="100" w:afterAutospacing="1"/>
            <w:contextualSpacing/>
            <w:rPr>
              <w:rFonts w:ascii="Open Sans" w:hAnsi="Open Sans" w:cs="Open Sans"/>
              <w:sz w:val="22"/>
              <w:szCs w:val="22"/>
            </w:rPr>
          </w:pPr>
          <w:r w:rsidRPr="004C01AF">
            <w:rPr>
              <w:rStyle w:val="PlaceholderText"/>
              <w:rFonts w:ascii="Open Sans" w:hAnsi="Open Sans" w:cs="Open Sans"/>
            </w:rPr>
            <w:t>Choose an item.</w:t>
          </w:r>
        </w:p>
      </w:sdtContent>
    </w:sdt>
    <w:p w14:paraId="13FD2CA4" w14:textId="77777777" w:rsidR="006700DA" w:rsidRPr="004C01AF" w:rsidRDefault="006700DA" w:rsidP="00084ABD">
      <w:pPr>
        <w:spacing w:before="100" w:beforeAutospacing="1" w:after="100" w:afterAutospacing="1"/>
        <w:contextualSpacing/>
        <w:rPr>
          <w:rFonts w:ascii="Open Sans" w:hAnsi="Open Sans" w:cs="Open Sans"/>
          <w:b/>
          <w:sz w:val="22"/>
          <w:szCs w:val="22"/>
        </w:rPr>
      </w:pPr>
    </w:p>
    <w:p w14:paraId="5F50FC45" w14:textId="4E50FCC0" w:rsidR="008563A6" w:rsidRPr="004C01AF" w:rsidRDefault="000B7A33" w:rsidP="00084ABD">
      <w:pPr>
        <w:spacing w:before="100" w:beforeAutospacing="1" w:after="100" w:afterAutospacing="1"/>
        <w:contextualSpacing/>
        <w:rPr>
          <w:rFonts w:ascii="Open Sans" w:hAnsi="Open Sans" w:cs="Open Sans"/>
          <w:b/>
          <w:sz w:val="22"/>
          <w:szCs w:val="22"/>
        </w:rPr>
      </w:pPr>
      <w:r w:rsidRPr="004C01AF">
        <w:rPr>
          <w:rFonts w:ascii="Open Sans" w:hAnsi="Open Sans" w:cs="Open Sans"/>
          <w:b/>
          <w:sz w:val="22"/>
          <w:szCs w:val="22"/>
        </w:rPr>
        <w:t>Serial c</w:t>
      </w:r>
      <w:r w:rsidR="008563A6" w:rsidRPr="004C01AF">
        <w:rPr>
          <w:rFonts w:ascii="Open Sans" w:hAnsi="Open Sans" w:cs="Open Sans"/>
          <w:b/>
          <w:sz w:val="22"/>
          <w:szCs w:val="22"/>
        </w:rPr>
        <w:t>ommas</w:t>
      </w:r>
    </w:p>
    <w:sdt>
      <w:sdtPr>
        <w:rPr>
          <w:rFonts w:ascii="Open Sans" w:hAnsi="Open Sans" w:cs="Open Sans"/>
          <w:sz w:val="22"/>
          <w:szCs w:val="22"/>
        </w:rPr>
        <w:id w:val="-424265868"/>
        <w:placeholder>
          <w:docPart w:val="23979973E8504D8496C202E82463E4A4"/>
        </w:placeholder>
        <w:showingPlcHdr/>
        <w15:color w:val="FFFF00"/>
        <w:dropDownList>
          <w:listItem w:value="Choose an item."/>
          <w:listItem w:displayText="Yes (this, that, and the other)" w:value="Yes (this, that, and the other)"/>
          <w:listItem w:displayText="No (this, that and the other)" w:value="No (this, that and the other)"/>
        </w:dropDownList>
      </w:sdtPr>
      <w:sdtEndPr/>
      <w:sdtContent>
        <w:p w14:paraId="2BDAED74" w14:textId="5DF68F50" w:rsidR="00533ED5" w:rsidRPr="004C01AF" w:rsidRDefault="00533ED5" w:rsidP="00084ABD">
          <w:pPr>
            <w:spacing w:before="100" w:beforeAutospacing="1" w:after="100" w:afterAutospacing="1"/>
            <w:contextualSpacing/>
            <w:rPr>
              <w:rFonts w:ascii="Open Sans" w:hAnsi="Open Sans" w:cs="Open Sans"/>
              <w:sz w:val="22"/>
              <w:szCs w:val="22"/>
            </w:rPr>
          </w:pPr>
          <w:r w:rsidRPr="004C01AF">
            <w:rPr>
              <w:rStyle w:val="PlaceholderText"/>
              <w:rFonts w:ascii="Open Sans" w:hAnsi="Open Sans" w:cs="Open Sans"/>
            </w:rPr>
            <w:t>Choose an item.</w:t>
          </w:r>
        </w:p>
      </w:sdtContent>
    </w:sdt>
    <w:p w14:paraId="50EA5F9A" w14:textId="77777777" w:rsidR="00533ED5" w:rsidRPr="004C01AF" w:rsidRDefault="00533ED5" w:rsidP="00084ABD">
      <w:pPr>
        <w:spacing w:before="100" w:beforeAutospacing="1" w:after="100" w:afterAutospacing="1"/>
        <w:contextualSpacing/>
        <w:rPr>
          <w:rFonts w:ascii="Open Sans" w:hAnsi="Open Sans" w:cs="Open Sans"/>
          <w:sz w:val="22"/>
          <w:szCs w:val="22"/>
        </w:rPr>
      </w:pPr>
    </w:p>
    <w:p w14:paraId="64A170C3" w14:textId="0A7D4084" w:rsidR="00527D01" w:rsidRPr="004C01AF" w:rsidRDefault="00EA6B36" w:rsidP="00084ABD">
      <w:pPr>
        <w:spacing w:before="100" w:beforeAutospacing="1" w:after="100" w:afterAutospacing="1"/>
        <w:contextualSpacing/>
        <w:rPr>
          <w:rFonts w:ascii="Open Sans" w:hAnsi="Open Sans" w:cs="Open Sans"/>
          <w:b/>
          <w:sz w:val="22"/>
          <w:szCs w:val="22"/>
        </w:rPr>
      </w:pPr>
      <w:r w:rsidRPr="004C01AF">
        <w:rPr>
          <w:rFonts w:ascii="Open Sans" w:hAnsi="Open Sans" w:cs="Open Sans"/>
          <w:b/>
          <w:sz w:val="22"/>
          <w:szCs w:val="22"/>
        </w:rPr>
        <w:t>Quotation marks</w:t>
      </w:r>
    </w:p>
    <w:sdt>
      <w:sdtPr>
        <w:rPr>
          <w:rFonts w:ascii="Open Sans" w:hAnsi="Open Sans" w:cs="Open Sans"/>
          <w:sz w:val="22"/>
          <w:szCs w:val="22"/>
        </w:rPr>
        <w:id w:val="-1334678293"/>
        <w:placeholder>
          <w:docPart w:val="AC9ED3594AA04C2DA413C8730C4F9756"/>
        </w:placeholder>
        <w:showingPlcHdr/>
        <w15:color w:val="FFFF00"/>
        <w:dropDownList>
          <w:listItem w:value="Choose an item."/>
          <w:listItem w:displayText="single with double within ('the &quot;new&quot; regime')" w:value="single with double within ('the &quot;new&quot; regime')"/>
          <w:listItem w:displayText="double with single within (&quot;the 'new' regime&quot;)" w:value="double with single within (&quot;the 'new' regime&quot;)"/>
          <w:listItem w:displayText="mix (please specify usage)" w:value="mix (please specify usage)"/>
        </w:dropDownList>
      </w:sdtPr>
      <w:sdtEndPr/>
      <w:sdtContent>
        <w:p w14:paraId="25FC683C" w14:textId="6E0CA486" w:rsidR="00533ED5" w:rsidRPr="004C01AF" w:rsidRDefault="00533ED5" w:rsidP="00084ABD">
          <w:pPr>
            <w:spacing w:before="100" w:beforeAutospacing="1" w:after="100" w:afterAutospacing="1"/>
            <w:contextualSpacing/>
            <w:rPr>
              <w:rFonts w:ascii="Open Sans" w:hAnsi="Open Sans" w:cs="Open Sans"/>
              <w:sz w:val="22"/>
              <w:szCs w:val="22"/>
            </w:rPr>
          </w:pPr>
          <w:r w:rsidRPr="004C01AF">
            <w:rPr>
              <w:rStyle w:val="PlaceholderText"/>
              <w:rFonts w:ascii="Open Sans" w:hAnsi="Open Sans" w:cs="Open Sans"/>
            </w:rPr>
            <w:t>Choose an item.</w:t>
          </w:r>
        </w:p>
      </w:sdtContent>
    </w:sdt>
    <w:p w14:paraId="64E31840" w14:textId="77777777" w:rsidR="00A1087A" w:rsidRPr="004C01AF" w:rsidRDefault="00A1087A" w:rsidP="00084ABD">
      <w:pPr>
        <w:spacing w:before="100" w:beforeAutospacing="1" w:after="100" w:afterAutospacing="1"/>
        <w:contextualSpacing/>
        <w:rPr>
          <w:rFonts w:ascii="Open Sans" w:hAnsi="Open Sans" w:cs="Open Sans"/>
          <w:sz w:val="22"/>
          <w:szCs w:val="22"/>
        </w:rPr>
      </w:pPr>
    </w:p>
    <w:p w14:paraId="62DB6F73" w14:textId="3F585EE3" w:rsidR="00527D01" w:rsidRPr="004C01AF" w:rsidRDefault="00D86419" w:rsidP="00084ABD">
      <w:pPr>
        <w:spacing w:before="100" w:beforeAutospacing="1" w:after="100" w:afterAutospacing="1"/>
        <w:contextualSpacing/>
        <w:rPr>
          <w:rFonts w:ascii="Open Sans" w:hAnsi="Open Sans" w:cs="Open Sans"/>
          <w:b/>
          <w:sz w:val="22"/>
          <w:szCs w:val="22"/>
        </w:rPr>
      </w:pPr>
      <w:r w:rsidRPr="004C01AF">
        <w:rPr>
          <w:rFonts w:ascii="Open Sans" w:hAnsi="Open Sans" w:cs="Open Sans"/>
          <w:b/>
          <w:sz w:val="22"/>
          <w:szCs w:val="22"/>
        </w:rPr>
        <w:t>Punctuation</w:t>
      </w:r>
    </w:p>
    <w:sdt>
      <w:sdtPr>
        <w:rPr>
          <w:rFonts w:ascii="Open Sans" w:hAnsi="Open Sans" w:cs="Open Sans"/>
          <w:sz w:val="22"/>
          <w:szCs w:val="22"/>
        </w:rPr>
        <w:id w:val="1688566123"/>
        <w:placeholder>
          <w:docPart w:val="E2D1A28D0545420A80897406DD14DA04"/>
        </w:placeholder>
        <w:showingPlcHdr/>
        <w15:color w:val="FFFF00"/>
        <w:dropDownList>
          <w:listItem w:value="Choose an item."/>
          <w:listItem w:displayText="outside quotation marks ('it is a fresh start'.)" w:value="outside quotation marks ('it is a fresh start'.)"/>
          <w:listItem w:displayText="inside quotation marks ('it is a fresh start.')" w:value="inside quotation marks ('it is a fresh start.')"/>
        </w:dropDownList>
      </w:sdtPr>
      <w:sdtEndPr/>
      <w:sdtContent>
        <w:p w14:paraId="228483FA" w14:textId="31CD8A98" w:rsidR="00D65E29" w:rsidRPr="004C01AF" w:rsidRDefault="00D65E29" w:rsidP="00084ABD">
          <w:pPr>
            <w:spacing w:before="100" w:beforeAutospacing="1" w:after="100" w:afterAutospacing="1"/>
            <w:contextualSpacing/>
            <w:rPr>
              <w:rFonts w:ascii="Open Sans" w:hAnsi="Open Sans" w:cs="Open Sans"/>
              <w:sz w:val="22"/>
              <w:szCs w:val="22"/>
            </w:rPr>
          </w:pPr>
          <w:r w:rsidRPr="004C01AF">
            <w:rPr>
              <w:rStyle w:val="PlaceholderText"/>
              <w:rFonts w:ascii="Open Sans" w:hAnsi="Open Sans" w:cs="Open Sans"/>
            </w:rPr>
            <w:t>Choose an item.</w:t>
          </w:r>
        </w:p>
      </w:sdtContent>
    </w:sdt>
    <w:p w14:paraId="6A30401F" w14:textId="77777777" w:rsidR="00A1087A" w:rsidRPr="004C01AF" w:rsidRDefault="00A1087A" w:rsidP="00084ABD">
      <w:pPr>
        <w:spacing w:before="100" w:beforeAutospacing="1" w:after="100" w:afterAutospacing="1"/>
        <w:contextualSpacing/>
        <w:rPr>
          <w:rFonts w:ascii="Open Sans" w:hAnsi="Open Sans" w:cs="Open Sans"/>
          <w:sz w:val="22"/>
          <w:szCs w:val="22"/>
        </w:rPr>
      </w:pPr>
    </w:p>
    <w:p w14:paraId="2731C07F" w14:textId="0D78FA64" w:rsidR="00527D01" w:rsidRPr="004C01AF" w:rsidRDefault="004A32DF" w:rsidP="00084ABD">
      <w:pPr>
        <w:spacing w:before="100" w:beforeAutospacing="1" w:after="100" w:afterAutospacing="1"/>
        <w:contextualSpacing/>
        <w:rPr>
          <w:rFonts w:ascii="Open Sans" w:hAnsi="Open Sans" w:cs="Open Sans"/>
          <w:b/>
          <w:sz w:val="22"/>
          <w:szCs w:val="22"/>
        </w:rPr>
      </w:pPr>
      <w:r w:rsidRPr="004C01AF">
        <w:rPr>
          <w:rFonts w:ascii="Open Sans" w:hAnsi="Open Sans" w:cs="Open Sans"/>
          <w:b/>
          <w:sz w:val="22"/>
          <w:szCs w:val="22"/>
        </w:rPr>
        <w:t>Acronyms</w:t>
      </w:r>
    </w:p>
    <w:sdt>
      <w:sdtPr>
        <w:rPr>
          <w:rFonts w:ascii="Open Sans" w:hAnsi="Open Sans" w:cs="Open Sans"/>
          <w:sz w:val="22"/>
          <w:szCs w:val="22"/>
        </w:rPr>
        <w:id w:val="137460322"/>
        <w:placeholder>
          <w:docPart w:val="FFE2C20275304780BA95E7D036B89627"/>
        </w:placeholder>
        <w:showingPlcHdr/>
        <w15:color w:val="FFFF00"/>
        <w:dropDownList>
          <w:listItem w:value="Choose an item."/>
          <w:listItem w:displayText="unpointed (USA)" w:value="unpointed (USA)"/>
          <w:listItem w:displayText="pointed (U.S.A.)" w:value="pointed (U.S.A.)"/>
        </w:dropDownList>
      </w:sdtPr>
      <w:sdtEndPr/>
      <w:sdtContent>
        <w:p w14:paraId="10972336" w14:textId="2E7BCA95" w:rsidR="00D65E29" w:rsidRPr="004C01AF" w:rsidRDefault="00D65E29" w:rsidP="00084ABD">
          <w:pPr>
            <w:spacing w:before="100" w:beforeAutospacing="1" w:after="100" w:afterAutospacing="1"/>
            <w:contextualSpacing/>
            <w:rPr>
              <w:rFonts w:ascii="Open Sans" w:hAnsi="Open Sans" w:cs="Open Sans"/>
              <w:sz w:val="22"/>
              <w:szCs w:val="22"/>
            </w:rPr>
          </w:pPr>
          <w:r w:rsidRPr="004C01AF">
            <w:rPr>
              <w:rStyle w:val="PlaceholderText"/>
              <w:rFonts w:ascii="Open Sans" w:hAnsi="Open Sans" w:cs="Open Sans"/>
            </w:rPr>
            <w:t>Choose an item.</w:t>
          </w:r>
        </w:p>
      </w:sdtContent>
    </w:sdt>
    <w:p w14:paraId="561B343D" w14:textId="77777777" w:rsidR="00A1087A" w:rsidRPr="004C01AF" w:rsidRDefault="00A1087A" w:rsidP="00084ABD">
      <w:pPr>
        <w:spacing w:before="100" w:beforeAutospacing="1" w:after="100" w:afterAutospacing="1"/>
        <w:contextualSpacing/>
        <w:rPr>
          <w:rFonts w:ascii="Open Sans" w:hAnsi="Open Sans" w:cs="Open Sans"/>
          <w:sz w:val="22"/>
          <w:szCs w:val="22"/>
        </w:rPr>
      </w:pPr>
    </w:p>
    <w:p w14:paraId="5FAAF5F9" w14:textId="45255889" w:rsidR="004A32DF" w:rsidRPr="004C01AF" w:rsidRDefault="004A32DF" w:rsidP="00084ABD">
      <w:pPr>
        <w:spacing w:before="100" w:beforeAutospacing="1" w:after="100" w:afterAutospacing="1"/>
        <w:contextualSpacing/>
        <w:rPr>
          <w:rFonts w:ascii="Open Sans" w:hAnsi="Open Sans" w:cs="Open Sans"/>
          <w:b/>
          <w:sz w:val="22"/>
          <w:szCs w:val="22"/>
        </w:rPr>
      </w:pPr>
      <w:r w:rsidRPr="004C01AF">
        <w:rPr>
          <w:rFonts w:ascii="Open Sans" w:hAnsi="Open Sans" w:cs="Open Sans"/>
          <w:b/>
          <w:sz w:val="22"/>
          <w:szCs w:val="22"/>
        </w:rPr>
        <w:t>Dash</w:t>
      </w:r>
      <w:r w:rsidR="00F23790" w:rsidRPr="004C01AF">
        <w:rPr>
          <w:rFonts w:ascii="Open Sans" w:hAnsi="Open Sans" w:cs="Open Sans"/>
          <w:b/>
          <w:sz w:val="22"/>
          <w:szCs w:val="22"/>
        </w:rPr>
        <w:t>es</w:t>
      </w:r>
    </w:p>
    <w:sdt>
      <w:sdtPr>
        <w:rPr>
          <w:rFonts w:ascii="Open Sans" w:hAnsi="Open Sans" w:cs="Open Sans"/>
          <w:sz w:val="22"/>
          <w:szCs w:val="22"/>
        </w:rPr>
        <w:id w:val="-305777237"/>
        <w:placeholder>
          <w:docPart w:val="329B2D4C14E44B5686E0BBA5876D57AA"/>
        </w:placeholder>
        <w:showingPlcHdr/>
        <w15:color w:val="FFFF00"/>
        <w:dropDownList>
          <w:listItem w:value="Choose an item."/>
          <w:listItem w:displayText="spaced en dash (The essay – first published in 1960 – addresses this question.)" w:value="spaced en dash (The essay – first published in 1960 – addresses this question.)"/>
          <w:listItem w:displayText="unspaced em dash (The essay—first published in 1960—addresses this question.)" w:value="unspaced em dash (The essay—first published in 1960—addresses this question.)"/>
        </w:dropDownList>
      </w:sdtPr>
      <w:sdtEndPr/>
      <w:sdtContent>
        <w:p w14:paraId="45A5352D" w14:textId="102513A2" w:rsidR="00D65E29" w:rsidRPr="004C01AF" w:rsidRDefault="00D65E29" w:rsidP="00084ABD">
          <w:pPr>
            <w:autoSpaceDE w:val="0"/>
            <w:autoSpaceDN w:val="0"/>
            <w:adjustRightInd w:val="0"/>
            <w:spacing w:before="100" w:beforeAutospacing="1" w:after="100" w:afterAutospacing="1"/>
            <w:contextualSpacing/>
            <w:rPr>
              <w:rFonts w:ascii="Open Sans" w:hAnsi="Open Sans" w:cs="Open Sans"/>
              <w:sz w:val="22"/>
              <w:szCs w:val="22"/>
            </w:rPr>
          </w:pPr>
          <w:r w:rsidRPr="004C01AF">
            <w:rPr>
              <w:rStyle w:val="PlaceholderText"/>
              <w:rFonts w:ascii="Open Sans" w:hAnsi="Open Sans" w:cs="Open Sans"/>
            </w:rPr>
            <w:t>Choose an item.</w:t>
          </w:r>
        </w:p>
      </w:sdtContent>
    </w:sdt>
    <w:p w14:paraId="5D710CDC" w14:textId="77777777" w:rsidR="00953719" w:rsidRPr="004C01AF" w:rsidRDefault="00953719" w:rsidP="00084ABD">
      <w:pPr>
        <w:autoSpaceDE w:val="0"/>
        <w:autoSpaceDN w:val="0"/>
        <w:adjustRightInd w:val="0"/>
        <w:spacing w:before="100" w:beforeAutospacing="1" w:after="100" w:afterAutospacing="1"/>
        <w:contextualSpacing/>
        <w:rPr>
          <w:rFonts w:ascii="Open Sans" w:hAnsi="Open Sans" w:cs="Open Sans"/>
          <w:b/>
          <w:sz w:val="22"/>
          <w:szCs w:val="22"/>
        </w:rPr>
      </w:pPr>
    </w:p>
    <w:p w14:paraId="3AE0B47F" w14:textId="3ECBC526" w:rsidR="00EA6B36" w:rsidRPr="004C01AF" w:rsidRDefault="00EA6B36" w:rsidP="00084ABD">
      <w:pPr>
        <w:autoSpaceDE w:val="0"/>
        <w:autoSpaceDN w:val="0"/>
        <w:adjustRightInd w:val="0"/>
        <w:spacing w:before="100" w:beforeAutospacing="1" w:after="100" w:afterAutospacing="1"/>
        <w:contextualSpacing/>
        <w:rPr>
          <w:rFonts w:ascii="Open Sans" w:hAnsi="Open Sans" w:cs="Open Sans"/>
          <w:b/>
          <w:sz w:val="22"/>
          <w:szCs w:val="22"/>
        </w:rPr>
      </w:pPr>
      <w:r w:rsidRPr="004C01AF">
        <w:rPr>
          <w:rFonts w:ascii="Open Sans" w:hAnsi="Open Sans" w:cs="Open Sans"/>
          <w:b/>
          <w:sz w:val="22"/>
          <w:szCs w:val="22"/>
        </w:rPr>
        <w:t>Numbers</w:t>
      </w:r>
      <w:r w:rsidR="00D65E29" w:rsidRPr="004C01AF">
        <w:rPr>
          <w:rFonts w:ascii="Open Sans" w:hAnsi="Open Sans" w:cs="Open Sans"/>
          <w:b/>
          <w:sz w:val="22"/>
          <w:szCs w:val="22"/>
        </w:rPr>
        <w:t xml:space="preserve"> </w:t>
      </w:r>
    </w:p>
    <w:p w14:paraId="2742121E" w14:textId="4401830A" w:rsidR="00D65E29" w:rsidRPr="004C01AF" w:rsidRDefault="00494ACF" w:rsidP="00084ABD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before="100" w:beforeAutospacing="1" w:after="100" w:afterAutospacing="1"/>
        <w:rPr>
          <w:rFonts w:ascii="Open Sans" w:hAnsi="Open Sans" w:cs="Open Sans"/>
          <w:sz w:val="22"/>
          <w:szCs w:val="22"/>
        </w:rPr>
      </w:pPr>
      <w:r w:rsidRPr="004C01AF">
        <w:rPr>
          <w:rFonts w:ascii="Open Sans" w:hAnsi="Open Sans" w:cs="Open Sans"/>
          <w:bCs/>
          <w:sz w:val="22"/>
          <w:szCs w:val="22"/>
        </w:rPr>
        <w:t>General:</w:t>
      </w:r>
      <w:r w:rsidRPr="004C01AF">
        <w:rPr>
          <w:rFonts w:ascii="Open Sans" w:hAnsi="Open Sans" w:cs="Open Sans"/>
          <w:b/>
          <w:sz w:val="22"/>
          <w:szCs w:val="22"/>
        </w:rPr>
        <w:t xml:space="preserve"> </w:t>
      </w:r>
      <w:sdt>
        <w:sdtPr>
          <w:rPr>
            <w:rFonts w:ascii="Open Sans" w:hAnsi="Open Sans" w:cs="Open Sans"/>
            <w:sz w:val="22"/>
            <w:szCs w:val="22"/>
          </w:rPr>
          <w:id w:val="1899010039"/>
          <w:placeholder>
            <w:docPart w:val="1134BFAD2ECF4AE5952245A1A6253357"/>
          </w:placeholder>
          <w:showingPlcHdr/>
          <w15:color w:val="FFFF00"/>
          <w:dropDownList>
            <w:listItem w:value="Choose an item."/>
            <w:listItem w:displayText="spelled out to ten, Arabic thereafter (one to ten, 11– )" w:value="spelled out to ten, Arabic thereafter (one to ten, 11– )"/>
            <w:listItem w:displayText="another system (please describe)" w:value="another system (please describe)"/>
          </w:dropDownList>
        </w:sdtPr>
        <w:sdtEndPr/>
        <w:sdtContent>
          <w:r w:rsidR="00D65E29" w:rsidRPr="004C01AF">
            <w:rPr>
              <w:rStyle w:val="PlaceholderText"/>
              <w:rFonts w:ascii="Open Sans" w:hAnsi="Open Sans" w:cs="Open Sans"/>
            </w:rPr>
            <w:t>Choose an item.</w:t>
          </w:r>
        </w:sdtContent>
      </w:sdt>
    </w:p>
    <w:p w14:paraId="15E994CE" w14:textId="32D82217" w:rsidR="00494ACF" w:rsidRPr="004C01AF" w:rsidRDefault="00494ACF" w:rsidP="00084ABD">
      <w:pPr>
        <w:pStyle w:val="ListParagraph"/>
        <w:numPr>
          <w:ilvl w:val="0"/>
          <w:numId w:val="16"/>
        </w:numPr>
        <w:spacing w:before="100" w:beforeAutospacing="1" w:after="100" w:afterAutospacing="1"/>
        <w:rPr>
          <w:rFonts w:ascii="Open Sans" w:hAnsi="Open Sans" w:cs="Open Sans"/>
          <w:sz w:val="22"/>
          <w:szCs w:val="22"/>
        </w:rPr>
      </w:pPr>
      <w:r w:rsidRPr="004C01AF">
        <w:rPr>
          <w:rFonts w:ascii="Open Sans" w:hAnsi="Open Sans" w:cs="Open Sans"/>
          <w:sz w:val="22"/>
          <w:szCs w:val="22"/>
        </w:rPr>
        <w:t xml:space="preserve">Number spans: </w:t>
      </w:r>
      <w:sdt>
        <w:sdtPr>
          <w:rPr>
            <w:rFonts w:ascii="Open Sans" w:hAnsi="Open Sans" w:cs="Open Sans"/>
          </w:rPr>
          <w:id w:val="840813385"/>
          <w:placeholder>
            <w:docPart w:val="386BD9D8F637493082A50710E88898C6"/>
          </w:placeholder>
          <w:showingPlcHdr/>
          <w15:color w:val="FFFF00"/>
          <w:dropDownList>
            <w:listItem w:value="Choose an item."/>
            <w:listItem w:displayText="maximum number spans (135–136)" w:value="maximum number spans (135–136)"/>
            <w:listItem w:displayText="minimum number spans (135–6)" w:value="minimum number spans (135–6)"/>
          </w:dropDownList>
        </w:sdtPr>
        <w:sdtEndPr/>
        <w:sdtContent>
          <w:r w:rsidRPr="004C01AF">
            <w:rPr>
              <w:rStyle w:val="PlaceholderText"/>
              <w:rFonts w:ascii="Open Sans" w:hAnsi="Open Sans" w:cs="Open Sans"/>
            </w:rPr>
            <w:t>Choose an item.</w:t>
          </w:r>
        </w:sdtContent>
      </w:sdt>
    </w:p>
    <w:p w14:paraId="466AD083" w14:textId="77777777" w:rsidR="00F01D44" w:rsidRPr="004C01AF" w:rsidRDefault="00F01D44" w:rsidP="00084ABD">
      <w:pPr>
        <w:spacing w:before="100" w:beforeAutospacing="1" w:after="100" w:afterAutospacing="1"/>
        <w:contextualSpacing/>
        <w:rPr>
          <w:rFonts w:ascii="Open Sans" w:hAnsi="Open Sans" w:cs="Open Sans"/>
          <w:b/>
          <w:sz w:val="22"/>
          <w:szCs w:val="22"/>
        </w:rPr>
      </w:pPr>
    </w:p>
    <w:p w14:paraId="76671DBC" w14:textId="50396F2C" w:rsidR="00527D01" w:rsidRPr="004C01AF" w:rsidRDefault="004A3362" w:rsidP="00084ABD">
      <w:pPr>
        <w:spacing w:before="100" w:beforeAutospacing="1" w:after="100" w:afterAutospacing="1"/>
        <w:contextualSpacing/>
        <w:rPr>
          <w:rFonts w:ascii="Open Sans" w:hAnsi="Open Sans" w:cs="Open Sans"/>
          <w:b/>
          <w:sz w:val="22"/>
          <w:szCs w:val="22"/>
        </w:rPr>
      </w:pPr>
      <w:r w:rsidRPr="004C01AF">
        <w:rPr>
          <w:rFonts w:ascii="Open Sans" w:hAnsi="Open Sans" w:cs="Open Sans"/>
          <w:b/>
          <w:sz w:val="22"/>
          <w:szCs w:val="22"/>
        </w:rPr>
        <w:t>Dates</w:t>
      </w:r>
    </w:p>
    <w:sdt>
      <w:sdtPr>
        <w:rPr>
          <w:rFonts w:ascii="Open Sans" w:hAnsi="Open Sans" w:cs="Open Sans"/>
          <w:sz w:val="22"/>
          <w:szCs w:val="22"/>
        </w:rPr>
        <w:id w:val="2050649056"/>
        <w:placeholder>
          <w:docPart w:val="B638817F347F41EEB7A585B15596EE10"/>
        </w:placeholder>
        <w:showingPlcHdr/>
        <w15:color w:val="FFFF00"/>
        <w:dropDownList>
          <w:listItem w:value="Choose an item."/>
          <w:listItem w:displayText="7 June 1918" w:value="7 June 1918"/>
          <w:listItem w:displayText="June 7, 1918" w:value="June 7, 1918"/>
        </w:dropDownList>
      </w:sdtPr>
      <w:sdtEndPr/>
      <w:sdtContent>
        <w:p w14:paraId="5F438C72" w14:textId="6D92D7EC" w:rsidR="00494ACF" w:rsidRPr="004C01AF" w:rsidRDefault="00494ACF" w:rsidP="00084ABD">
          <w:pPr>
            <w:spacing w:before="100" w:beforeAutospacing="1" w:after="100" w:afterAutospacing="1"/>
            <w:contextualSpacing/>
            <w:rPr>
              <w:rFonts w:ascii="Open Sans" w:hAnsi="Open Sans" w:cs="Open Sans"/>
              <w:sz w:val="22"/>
              <w:szCs w:val="22"/>
            </w:rPr>
          </w:pPr>
          <w:r w:rsidRPr="004C01AF">
            <w:rPr>
              <w:rStyle w:val="PlaceholderText"/>
              <w:rFonts w:ascii="Open Sans" w:hAnsi="Open Sans" w:cs="Open Sans"/>
            </w:rPr>
            <w:t>Choose an item.</w:t>
          </w:r>
        </w:p>
      </w:sdtContent>
    </w:sdt>
    <w:p w14:paraId="60D8D82A" w14:textId="77777777" w:rsidR="00A1087A" w:rsidRPr="004C01AF" w:rsidRDefault="00A1087A" w:rsidP="00084ABD">
      <w:pPr>
        <w:spacing w:before="100" w:beforeAutospacing="1" w:after="100" w:afterAutospacing="1"/>
        <w:contextualSpacing/>
        <w:rPr>
          <w:rFonts w:ascii="Open Sans" w:hAnsi="Open Sans" w:cs="Open Sans"/>
          <w:sz w:val="22"/>
          <w:szCs w:val="22"/>
        </w:rPr>
      </w:pPr>
    </w:p>
    <w:p w14:paraId="45B74F6A" w14:textId="4C63886C" w:rsidR="00527D01" w:rsidRPr="004C01AF" w:rsidRDefault="00F23790" w:rsidP="00084ABD">
      <w:pPr>
        <w:spacing w:before="100" w:beforeAutospacing="1" w:after="100" w:afterAutospacing="1"/>
        <w:contextualSpacing/>
        <w:rPr>
          <w:rFonts w:ascii="Open Sans" w:hAnsi="Open Sans" w:cs="Open Sans"/>
          <w:b/>
          <w:sz w:val="22"/>
          <w:szCs w:val="22"/>
        </w:rPr>
      </w:pPr>
      <w:r w:rsidRPr="004C01AF">
        <w:rPr>
          <w:rFonts w:ascii="Open Sans" w:hAnsi="Open Sans" w:cs="Open Sans"/>
          <w:b/>
          <w:sz w:val="22"/>
          <w:szCs w:val="22"/>
        </w:rPr>
        <w:t xml:space="preserve">First letter </w:t>
      </w:r>
      <w:r w:rsidR="00BE0188" w:rsidRPr="004C01AF">
        <w:rPr>
          <w:rFonts w:ascii="Open Sans" w:hAnsi="Open Sans" w:cs="Open Sans"/>
          <w:b/>
          <w:sz w:val="22"/>
          <w:szCs w:val="22"/>
        </w:rPr>
        <w:t>after</w:t>
      </w:r>
      <w:r w:rsidRPr="004C01AF">
        <w:rPr>
          <w:rFonts w:ascii="Open Sans" w:hAnsi="Open Sans" w:cs="Open Sans"/>
          <w:b/>
          <w:sz w:val="22"/>
          <w:szCs w:val="22"/>
        </w:rPr>
        <w:t xml:space="preserve"> c</w:t>
      </w:r>
      <w:r w:rsidR="00A72E3F" w:rsidRPr="004C01AF">
        <w:rPr>
          <w:rFonts w:ascii="Open Sans" w:hAnsi="Open Sans" w:cs="Open Sans"/>
          <w:b/>
          <w:sz w:val="22"/>
          <w:szCs w:val="22"/>
        </w:rPr>
        <w:t>olons</w:t>
      </w:r>
    </w:p>
    <w:sdt>
      <w:sdtPr>
        <w:rPr>
          <w:rFonts w:ascii="Open Sans" w:hAnsi="Open Sans" w:cs="Open Sans"/>
          <w:sz w:val="22"/>
          <w:szCs w:val="22"/>
        </w:rPr>
        <w:id w:val="-601577128"/>
        <w:placeholder>
          <w:docPart w:val="DF73F57B33CD4608B309A44EBE128684"/>
        </w:placeholder>
        <w:showingPlcHdr/>
        <w15:color w:val="FFFF00"/>
        <w:dropDownList>
          <w:listItem w:value="Choose an item."/>
          <w:listItem w:displayText="lower case" w:value="lower case"/>
          <w:listItem w:displayText="capitalized" w:value="capitalized"/>
        </w:dropDownList>
      </w:sdtPr>
      <w:sdtEndPr/>
      <w:sdtContent>
        <w:p w14:paraId="039940BC" w14:textId="760897E9" w:rsidR="00494ACF" w:rsidRPr="004C01AF" w:rsidRDefault="00494ACF" w:rsidP="00084ABD">
          <w:pPr>
            <w:spacing w:before="100" w:beforeAutospacing="1" w:after="100" w:afterAutospacing="1"/>
            <w:contextualSpacing/>
            <w:rPr>
              <w:rFonts w:ascii="Open Sans" w:hAnsi="Open Sans" w:cs="Open Sans"/>
              <w:sz w:val="22"/>
              <w:szCs w:val="22"/>
            </w:rPr>
          </w:pPr>
          <w:r w:rsidRPr="004C01AF">
            <w:rPr>
              <w:rStyle w:val="PlaceholderText"/>
              <w:rFonts w:ascii="Open Sans" w:hAnsi="Open Sans" w:cs="Open Sans"/>
            </w:rPr>
            <w:t>Choose an item.</w:t>
          </w:r>
        </w:p>
      </w:sdtContent>
    </w:sdt>
    <w:p w14:paraId="19A699BD" w14:textId="77777777" w:rsidR="00A1087A" w:rsidRPr="004C01AF" w:rsidRDefault="00A1087A" w:rsidP="00084ABD">
      <w:pPr>
        <w:spacing w:before="100" w:beforeAutospacing="1" w:after="100" w:afterAutospacing="1"/>
        <w:contextualSpacing/>
        <w:rPr>
          <w:rFonts w:ascii="Open Sans" w:hAnsi="Open Sans" w:cs="Open Sans"/>
          <w:sz w:val="22"/>
          <w:szCs w:val="22"/>
        </w:rPr>
      </w:pPr>
    </w:p>
    <w:p w14:paraId="7301CED9" w14:textId="339C1F43" w:rsidR="00605AFD" w:rsidRPr="004C01AF" w:rsidRDefault="00F23790" w:rsidP="00084ABD">
      <w:pPr>
        <w:spacing w:before="100" w:beforeAutospacing="1" w:after="100" w:afterAutospacing="1"/>
        <w:contextualSpacing/>
        <w:rPr>
          <w:rFonts w:ascii="Open Sans" w:hAnsi="Open Sans" w:cs="Open Sans"/>
          <w:b/>
          <w:sz w:val="22"/>
          <w:szCs w:val="22"/>
        </w:rPr>
      </w:pPr>
      <w:r w:rsidRPr="004C01AF">
        <w:rPr>
          <w:rFonts w:ascii="Open Sans" w:hAnsi="Open Sans" w:cs="Open Sans"/>
          <w:b/>
          <w:sz w:val="22"/>
          <w:szCs w:val="22"/>
        </w:rPr>
        <w:t>Bulleted and numbered lists</w:t>
      </w:r>
    </w:p>
    <w:p w14:paraId="5E1456DF" w14:textId="5B72D4C0" w:rsidR="00605AFD" w:rsidRPr="004C01AF" w:rsidRDefault="00FE59C2" w:rsidP="00084ABD">
      <w:pPr>
        <w:pStyle w:val="ListParagraph"/>
        <w:numPr>
          <w:ilvl w:val="0"/>
          <w:numId w:val="3"/>
        </w:numPr>
        <w:spacing w:before="100" w:beforeAutospacing="1" w:after="100" w:afterAutospacing="1"/>
        <w:ind w:left="425" w:hanging="357"/>
        <w:rPr>
          <w:rFonts w:ascii="Open Sans" w:hAnsi="Open Sans" w:cs="Open Sans"/>
          <w:sz w:val="22"/>
          <w:szCs w:val="22"/>
        </w:rPr>
      </w:pPr>
      <w:r w:rsidRPr="004C01AF">
        <w:rPr>
          <w:rFonts w:ascii="Open Sans" w:hAnsi="Open Sans" w:cs="Open Sans"/>
          <w:sz w:val="22"/>
          <w:szCs w:val="22"/>
        </w:rPr>
        <w:t>Each line begins</w:t>
      </w:r>
      <w:r w:rsidR="00494ACF" w:rsidRPr="004C01AF">
        <w:rPr>
          <w:rFonts w:ascii="Open Sans" w:hAnsi="Open Sans" w:cs="Open Sans"/>
          <w:sz w:val="22"/>
          <w:szCs w:val="22"/>
        </w:rPr>
        <w:t xml:space="preserve"> with: </w:t>
      </w:r>
      <w:sdt>
        <w:sdtPr>
          <w:rPr>
            <w:rFonts w:ascii="Open Sans" w:hAnsi="Open Sans" w:cs="Open Sans"/>
            <w:sz w:val="22"/>
            <w:szCs w:val="22"/>
          </w:rPr>
          <w:id w:val="-430281536"/>
          <w:placeholder>
            <w:docPart w:val="F7CD89FF71FE4838A2390ECD2412D966"/>
          </w:placeholder>
          <w:showingPlcHdr/>
          <w15:color w:val="FFFF00"/>
          <w:dropDownList>
            <w:listItem w:value="Choose an item."/>
            <w:listItem w:displayText="a capital letter" w:value="a capital letter"/>
            <w:listItem w:displayText="a lowercase letter" w:value="a lowercase letter"/>
          </w:dropDownList>
        </w:sdtPr>
        <w:sdtEndPr/>
        <w:sdtContent>
          <w:r w:rsidR="00494ACF" w:rsidRPr="004C01AF">
            <w:rPr>
              <w:rStyle w:val="PlaceholderText"/>
              <w:rFonts w:ascii="Open Sans" w:hAnsi="Open Sans" w:cs="Open Sans"/>
            </w:rPr>
            <w:t>Choose an item.</w:t>
          </w:r>
        </w:sdtContent>
      </w:sdt>
      <w:r w:rsidR="004A3362" w:rsidRPr="004C01AF">
        <w:rPr>
          <w:rFonts w:ascii="Open Sans" w:hAnsi="Open Sans" w:cs="Open Sans"/>
          <w:sz w:val="22"/>
          <w:szCs w:val="22"/>
        </w:rPr>
        <w:t xml:space="preserve"> </w:t>
      </w:r>
    </w:p>
    <w:p w14:paraId="420AB632" w14:textId="632BF2E7" w:rsidR="004A3362" w:rsidRPr="004C01AF" w:rsidRDefault="00FE59C2" w:rsidP="00084ABD">
      <w:pPr>
        <w:pStyle w:val="ListParagraph"/>
        <w:numPr>
          <w:ilvl w:val="0"/>
          <w:numId w:val="3"/>
        </w:numPr>
        <w:spacing w:before="100" w:beforeAutospacing="1" w:after="100" w:afterAutospacing="1"/>
        <w:ind w:left="425" w:hanging="357"/>
        <w:rPr>
          <w:rFonts w:ascii="Open Sans" w:hAnsi="Open Sans" w:cs="Open Sans"/>
          <w:sz w:val="22"/>
          <w:szCs w:val="22"/>
        </w:rPr>
      </w:pPr>
      <w:r w:rsidRPr="004C01AF">
        <w:rPr>
          <w:rFonts w:ascii="Open Sans" w:hAnsi="Open Sans" w:cs="Open Sans"/>
          <w:sz w:val="22"/>
          <w:szCs w:val="22"/>
        </w:rPr>
        <w:t>Each line ends</w:t>
      </w:r>
      <w:r w:rsidR="00494ACF" w:rsidRPr="004C01AF">
        <w:rPr>
          <w:rFonts w:ascii="Open Sans" w:hAnsi="Open Sans" w:cs="Open Sans"/>
          <w:sz w:val="22"/>
          <w:szCs w:val="22"/>
        </w:rPr>
        <w:t xml:space="preserve"> with: </w:t>
      </w:r>
      <w:sdt>
        <w:sdtPr>
          <w:rPr>
            <w:rFonts w:ascii="Open Sans" w:hAnsi="Open Sans" w:cs="Open Sans"/>
            <w:sz w:val="22"/>
            <w:szCs w:val="22"/>
          </w:rPr>
          <w:id w:val="-1333831916"/>
          <w:placeholder>
            <w:docPart w:val="03474899CC5643F39EDF3EBF34864899"/>
          </w:placeholder>
          <w:showingPlcHdr/>
          <w15:color w:val="FFFF00"/>
          <w:dropDownList>
            <w:listItem w:value="Choose an item."/>
            <w:listItem w:displayText="a full stop" w:value="a full stop"/>
            <w:listItem w:displayText="a semi-colon" w:value="a semi-colon"/>
            <w:listItem w:displayText="nothing" w:value="nothing"/>
          </w:dropDownList>
        </w:sdtPr>
        <w:sdtEndPr/>
        <w:sdtContent>
          <w:r w:rsidR="00494ACF" w:rsidRPr="004C01AF">
            <w:rPr>
              <w:rStyle w:val="PlaceholderText"/>
              <w:rFonts w:ascii="Open Sans" w:hAnsi="Open Sans" w:cs="Open Sans"/>
            </w:rPr>
            <w:t>Choose an item.</w:t>
          </w:r>
        </w:sdtContent>
      </w:sdt>
      <w:r w:rsidRPr="004C01AF">
        <w:rPr>
          <w:rFonts w:ascii="Open Sans" w:hAnsi="Open Sans" w:cs="Open Sans"/>
          <w:sz w:val="22"/>
          <w:szCs w:val="22"/>
        </w:rPr>
        <w:t xml:space="preserve"> </w:t>
      </w:r>
    </w:p>
    <w:p w14:paraId="4FBFCA3E" w14:textId="4F4C5657" w:rsidR="008563A6" w:rsidRPr="004C01AF" w:rsidRDefault="008563A6" w:rsidP="00084ABD">
      <w:pPr>
        <w:pStyle w:val="ListParagraph"/>
        <w:numPr>
          <w:ilvl w:val="0"/>
          <w:numId w:val="3"/>
        </w:numPr>
        <w:spacing w:before="100" w:beforeAutospacing="1" w:after="100" w:afterAutospacing="1"/>
        <w:ind w:left="425" w:hanging="357"/>
        <w:rPr>
          <w:rFonts w:ascii="Open Sans" w:hAnsi="Open Sans" w:cs="Open Sans"/>
          <w:sz w:val="22"/>
          <w:szCs w:val="22"/>
        </w:rPr>
      </w:pPr>
      <w:r w:rsidRPr="004C01AF">
        <w:rPr>
          <w:rFonts w:ascii="Open Sans" w:hAnsi="Open Sans" w:cs="Open Sans"/>
          <w:sz w:val="22"/>
          <w:szCs w:val="22"/>
        </w:rPr>
        <w:t>Another system (please describe)</w:t>
      </w:r>
    </w:p>
    <w:p w14:paraId="5186396D" w14:textId="77777777" w:rsidR="008563A6" w:rsidRPr="004C01AF" w:rsidRDefault="008563A6" w:rsidP="00084ABD">
      <w:pPr>
        <w:spacing w:before="100" w:beforeAutospacing="1" w:after="100" w:afterAutospacing="1"/>
        <w:contextualSpacing/>
        <w:rPr>
          <w:rFonts w:ascii="Open Sans" w:hAnsi="Open Sans" w:cs="Open Sans"/>
          <w:b/>
          <w:sz w:val="22"/>
          <w:szCs w:val="22"/>
        </w:rPr>
      </w:pPr>
    </w:p>
    <w:p w14:paraId="69F11B56" w14:textId="5A5A33E8" w:rsidR="004A3362" w:rsidRPr="004C01AF" w:rsidRDefault="00BE0188" w:rsidP="00084ABD">
      <w:pPr>
        <w:spacing w:before="100" w:beforeAutospacing="1" w:after="100" w:afterAutospacing="1"/>
        <w:contextualSpacing/>
        <w:rPr>
          <w:rFonts w:ascii="Open Sans" w:hAnsi="Open Sans" w:cs="Open Sans"/>
          <w:b/>
          <w:sz w:val="22"/>
          <w:szCs w:val="22"/>
        </w:rPr>
      </w:pPr>
      <w:r w:rsidRPr="004C01AF">
        <w:rPr>
          <w:rFonts w:ascii="Open Sans" w:hAnsi="Open Sans" w:cs="Open Sans"/>
          <w:b/>
          <w:sz w:val="22"/>
          <w:szCs w:val="22"/>
        </w:rPr>
        <w:t>F</w:t>
      </w:r>
      <w:r w:rsidR="008563A6" w:rsidRPr="004C01AF">
        <w:rPr>
          <w:rFonts w:ascii="Open Sans" w:hAnsi="Open Sans" w:cs="Open Sans"/>
          <w:b/>
          <w:sz w:val="22"/>
          <w:szCs w:val="22"/>
        </w:rPr>
        <w:t>igures and tables</w:t>
      </w:r>
    </w:p>
    <w:p w14:paraId="71FA118E" w14:textId="77777777" w:rsidR="00A72E3F" w:rsidRPr="004C01AF" w:rsidRDefault="00480DF2" w:rsidP="00084ABD">
      <w:pPr>
        <w:spacing w:before="100" w:beforeAutospacing="1" w:after="100" w:afterAutospacing="1"/>
        <w:contextualSpacing/>
        <w:rPr>
          <w:rFonts w:ascii="Open Sans" w:hAnsi="Open Sans" w:cs="Open Sans"/>
          <w:sz w:val="22"/>
          <w:szCs w:val="22"/>
        </w:rPr>
      </w:pPr>
      <w:r w:rsidRPr="004C01AF">
        <w:rPr>
          <w:rFonts w:ascii="Open Sans" w:hAnsi="Open Sans" w:cs="Open Sans"/>
          <w:sz w:val="22"/>
          <w:szCs w:val="22"/>
        </w:rPr>
        <w:t xml:space="preserve">Should there be an in-text </w:t>
      </w:r>
      <w:r w:rsidR="00527D01" w:rsidRPr="004C01AF">
        <w:rPr>
          <w:rFonts w:ascii="Open Sans" w:hAnsi="Open Sans" w:cs="Open Sans"/>
          <w:sz w:val="22"/>
          <w:szCs w:val="22"/>
        </w:rPr>
        <w:t>reference for</w:t>
      </w:r>
      <w:r w:rsidR="00605AFD" w:rsidRPr="004C01AF">
        <w:rPr>
          <w:rFonts w:ascii="Open Sans" w:hAnsi="Open Sans" w:cs="Open Sans"/>
          <w:sz w:val="22"/>
          <w:szCs w:val="22"/>
        </w:rPr>
        <w:t xml:space="preserve"> every figure and table</w:t>
      </w:r>
      <w:r w:rsidR="003A2C13" w:rsidRPr="004C01AF">
        <w:rPr>
          <w:rFonts w:ascii="Open Sans" w:hAnsi="Open Sans" w:cs="Open Sans"/>
          <w:sz w:val="22"/>
          <w:szCs w:val="22"/>
        </w:rPr>
        <w:t>, e.g. ‘</w:t>
      </w:r>
      <w:r w:rsidRPr="004C01AF">
        <w:rPr>
          <w:rFonts w:ascii="Open Sans" w:hAnsi="Open Sans" w:cs="Open Sans"/>
          <w:sz w:val="22"/>
          <w:szCs w:val="22"/>
        </w:rPr>
        <w:t>see Figure 7.9’</w:t>
      </w:r>
      <w:r w:rsidR="00605AFD" w:rsidRPr="004C01AF">
        <w:rPr>
          <w:rFonts w:ascii="Open Sans" w:hAnsi="Open Sans" w:cs="Open Sans"/>
          <w:sz w:val="22"/>
          <w:szCs w:val="22"/>
        </w:rPr>
        <w:t>?</w:t>
      </w:r>
    </w:p>
    <w:p w14:paraId="1CDC8EF6" w14:textId="074E487D" w:rsidR="004A3362" w:rsidRPr="004C01AF" w:rsidRDefault="00D86E80" w:rsidP="00084ABD">
      <w:pPr>
        <w:spacing w:before="100" w:beforeAutospacing="1" w:after="100" w:afterAutospacing="1"/>
        <w:contextualSpacing/>
        <w:rPr>
          <w:rFonts w:ascii="Open Sans" w:hAnsi="Open Sans" w:cs="Open Sans"/>
          <w:sz w:val="22"/>
          <w:szCs w:val="22"/>
        </w:rPr>
      </w:pPr>
      <w:sdt>
        <w:sdtPr>
          <w:rPr>
            <w:rFonts w:ascii="Open Sans" w:hAnsi="Open Sans" w:cs="Open Sans"/>
            <w:sz w:val="22"/>
            <w:szCs w:val="22"/>
          </w:rPr>
          <w:id w:val="400796045"/>
          <w:placeholder>
            <w:docPart w:val="DefaultPlaceholder_-1854013438"/>
          </w:placeholder>
          <w:showingPlcHdr/>
          <w15:color w:val="FFFF00"/>
          <w:dropDownList>
            <w:listItem w:value="Choose an item."/>
            <w:listItem w:displayText="Yes" w:value="Yes"/>
            <w:listItem w:displayText="No" w:value="No"/>
          </w:dropDownList>
        </w:sdtPr>
        <w:sdtEndPr/>
        <w:sdtContent>
          <w:r w:rsidR="00494ACF" w:rsidRPr="004C01AF">
            <w:rPr>
              <w:rStyle w:val="PlaceholderText"/>
              <w:rFonts w:ascii="Open Sans" w:hAnsi="Open Sans" w:cs="Open Sans"/>
            </w:rPr>
            <w:t>Choose an item.</w:t>
          </w:r>
        </w:sdtContent>
      </w:sdt>
    </w:p>
    <w:p w14:paraId="5736C1D0" w14:textId="77777777" w:rsidR="003A2C13" w:rsidRPr="004C01AF" w:rsidRDefault="003A2C13" w:rsidP="00084ABD">
      <w:pPr>
        <w:pStyle w:val="Heading2"/>
        <w:spacing w:before="100" w:beforeAutospacing="1" w:after="100" w:afterAutospacing="1" w:line="264" w:lineRule="auto"/>
        <w:contextualSpacing/>
        <w:rPr>
          <w:rFonts w:ascii="Open Sans" w:hAnsi="Open Sans" w:cs="Open Sans"/>
          <w:sz w:val="22"/>
          <w:szCs w:val="22"/>
        </w:rPr>
      </w:pPr>
    </w:p>
    <w:p w14:paraId="53377F34" w14:textId="2F61D50B" w:rsidR="00F16D0D" w:rsidRPr="00F05FFA" w:rsidRDefault="00F16D0D" w:rsidP="00084ABD">
      <w:pPr>
        <w:pStyle w:val="Heading2"/>
        <w:spacing w:before="100" w:beforeAutospacing="1" w:after="100" w:afterAutospacing="1" w:line="264" w:lineRule="auto"/>
        <w:contextualSpacing/>
        <w:rPr>
          <w:rFonts w:ascii="Open Sans" w:hAnsi="Open Sans" w:cs="Open Sans"/>
          <w:color w:val="10137D"/>
        </w:rPr>
      </w:pPr>
      <w:r w:rsidRPr="00F05FFA">
        <w:rPr>
          <w:rFonts w:ascii="Open Sans" w:hAnsi="Open Sans" w:cs="Open Sans"/>
          <w:color w:val="10137D"/>
        </w:rPr>
        <w:t>Referenc</w:t>
      </w:r>
      <w:r w:rsidR="00A1087A" w:rsidRPr="00F05FFA">
        <w:rPr>
          <w:rFonts w:ascii="Open Sans" w:hAnsi="Open Sans" w:cs="Open Sans"/>
          <w:color w:val="10137D"/>
        </w:rPr>
        <w:t>ing style</w:t>
      </w:r>
    </w:p>
    <w:p w14:paraId="4E273878" w14:textId="2246A024" w:rsidR="00527D01" w:rsidRPr="004C01AF" w:rsidRDefault="00FA48B1" w:rsidP="00084ABD">
      <w:pPr>
        <w:spacing w:before="100" w:beforeAutospacing="1" w:after="100" w:afterAutospacing="1"/>
        <w:contextualSpacing/>
        <w:rPr>
          <w:rFonts w:ascii="Open Sans" w:hAnsi="Open Sans" w:cs="Open Sans"/>
          <w:b/>
          <w:sz w:val="22"/>
          <w:szCs w:val="22"/>
        </w:rPr>
      </w:pPr>
      <w:r w:rsidRPr="004C01AF">
        <w:rPr>
          <w:rFonts w:ascii="Open Sans" w:hAnsi="Open Sans" w:cs="Open Sans"/>
          <w:b/>
          <w:sz w:val="22"/>
          <w:szCs w:val="22"/>
        </w:rPr>
        <w:t>General s</w:t>
      </w:r>
      <w:r w:rsidR="00F16D0D" w:rsidRPr="004C01AF">
        <w:rPr>
          <w:rFonts w:ascii="Open Sans" w:hAnsi="Open Sans" w:cs="Open Sans"/>
          <w:b/>
          <w:sz w:val="22"/>
          <w:szCs w:val="22"/>
        </w:rPr>
        <w:t>tyle</w:t>
      </w:r>
    </w:p>
    <w:sdt>
      <w:sdtPr>
        <w:rPr>
          <w:rFonts w:ascii="Open Sans" w:hAnsi="Open Sans" w:cs="Open Sans"/>
          <w:sz w:val="22"/>
          <w:szCs w:val="22"/>
        </w:rPr>
        <w:id w:val="1144157010"/>
        <w:placeholder>
          <w:docPart w:val="DefaultPlaceholder_-1854013438"/>
        </w:placeholder>
        <w:showingPlcHdr/>
        <w15:color w:val="FFFF00"/>
        <w:dropDownList>
          <w:listItem w:value="Choose an item."/>
          <w:listItem w:displayText="Harvard" w:value="Harvard"/>
          <w:listItem w:displayText="Chicago" w:value="Chicago"/>
          <w:listItem w:displayText="APA" w:value="APA"/>
          <w:listItem w:displayText="MLA" w:value="MLA"/>
          <w:listItem w:displayText="Vancouver" w:value="Vancouver"/>
          <w:listItem w:displayText="Other" w:value="Other"/>
        </w:dropDownList>
      </w:sdtPr>
      <w:sdtEndPr/>
      <w:sdtContent>
        <w:p w14:paraId="77DE99EA" w14:textId="3455B1D6" w:rsidR="006F057C" w:rsidRPr="004C01AF" w:rsidRDefault="00364C5F" w:rsidP="00084ABD">
          <w:pPr>
            <w:spacing w:before="100" w:beforeAutospacing="1" w:after="100" w:afterAutospacing="1"/>
            <w:contextualSpacing/>
            <w:rPr>
              <w:rFonts w:ascii="Open Sans" w:hAnsi="Open Sans" w:cs="Open Sans"/>
              <w:sz w:val="22"/>
              <w:szCs w:val="22"/>
            </w:rPr>
          </w:pPr>
          <w:r w:rsidRPr="004C01AF">
            <w:rPr>
              <w:rStyle w:val="PlaceholderText"/>
              <w:rFonts w:ascii="Open Sans" w:hAnsi="Open Sans" w:cs="Open Sans"/>
            </w:rPr>
            <w:t>Choose an item.</w:t>
          </w:r>
        </w:p>
      </w:sdtContent>
    </w:sdt>
    <w:p w14:paraId="238E8442" w14:textId="77777777" w:rsidR="00364C5F" w:rsidRPr="004C01AF" w:rsidRDefault="00364C5F" w:rsidP="00084ABD">
      <w:pPr>
        <w:spacing w:before="100" w:beforeAutospacing="1" w:after="100" w:afterAutospacing="1"/>
        <w:contextualSpacing/>
        <w:rPr>
          <w:rFonts w:ascii="Open Sans" w:hAnsi="Open Sans" w:cs="Open Sans"/>
          <w:sz w:val="22"/>
          <w:szCs w:val="22"/>
        </w:rPr>
      </w:pPr>
    </w:p>
    <w:p w14:paraId="6DB5EC7F" w14:textId="6374CA60" w:rsidR="00F16D0D" w:rsidRPr="004C01AF" w:rsidRDefault="0079206C" w:rsidP="00084ABD">
      <w:pPr>
        <w:spacing w:before="100" w:beforeAutospacing="1" w:after="100" w:afterAutospacing="1"/>
        <w:contextualSpacing/>
        <w:rPr>
          <w:rFonts w:ascii="Open Sans" w:hAnsi="Open Sans" w:cs="Open Sans"/>
          <w:sz w:val="22"/>
          <w:szCs w:val="22"/>
        </w:rPr>
      </w:pPr>
      <w:r w:rsidRPr="004C01AF">
        <w:rPr>
          <w:rFonts w:ascii="Open Sans" w:hAnsi="Open Sans" w:cs="Open Sans"/>
          <w:sz w:val="22"/>
          <w:szCs w:val="22"/>
        </w:rPr>
        <w:t xml:space="preserve">If </w:t>
      </w:r>
      <w:r w:rsidR="00A5137A" w:rsidRPr="004C01AF">
        <w:rPr>
          <w:rFonts w:ascii="Open Sans" w:hAnsi="Open Sans" w:cs="Open Sans"/>
          <w:sz w:val="22"/>
          <w:szCs w:val="22"/>
        </w:rPr>
        <w:t>you selected ‘</w:t>
      </w:r>
      <w:r w:rsidRPr="004C01AF">
        <w:rPr>
          <w:rFonts w:ascii="Open Sans" w:hAnsi="Open Sans" w:cs="Open Sans"/>
          <w:sz w:val="22"/>
          <w:szCs w:val="22"/>
        </w:rPr>
        <w:t>Other</w:t>
      </w:r>
      <w:r w:rsidR="00A5137A" w:rsidRPr="004C01AF">
        <w:rPr>
          <w:rFonts w:ascii="Open Sans" w:hAnsi="Open Sans" w:cs="Open Sans"/>
          <w:sz w:val="22"/>
          <w:szCs w:val="22"/>
        </w:rPr>
        <w:t>’</w:t>
      </w:r>
      <w:r w:rsidRPr="004C01AF">
        <w:rPr>
          <w:rFonts w:ascii="Open Sans" w:hAnsi="Open Sans" w:cs="Open Sans"/>
          <w:sz w:val="22"/>
          <w:szCs w:val="22"/>
        </w:rPr>
        <w:t>, p</w:t>
      </w:r>
      <w:r w:rsidR="00F16D0D" w:rsidRPr="004C01AF">
        <w:rPr>
          <w:rFonts w:ascii="Open Sans" w:hAnsi="Open Sans" w:cs="Open Sans"/>
          <w:sz w:val="22"/>
          <w:szCs w:val="22"/>
        </w:rPr>
        <w:t>lease provide one example of each of the following</w:t>
      </w:r>
      <w:r w:rsidR="00FE59C2" w:rsidRPr="004C01AF">
        <w:rPr>
          <w:rFonts w:ascii="Open Sans" w:hAnsi="Open Sans" w:cs="Open Sans"/>
          <w:sz w:val="22"/>
          <w:szCs w:val="22"/>
        </w:rPr>
        <w:t>, if used</w:t>
      </w:r>
      <w:r w:rsidR="00432842" w:rsidRPr="004C01AF">
        <w:rPr>
          <w:rFonts w:ascii="Open Sans" w:hAnsi="Open Sans" w:cs="Open Sans"/>
          <w:sz w:val="22"/>
          <w:szCs w:val="22"/>
        </w:rPr>
        <w:t>:</w:t>
      </w:r>
    </w:p>
    <w:p w14:paraId="3E4F8BBB" w14:textId="77777777" w:rsidR="00F16D0D" w:rsidRPr="004C01AF" w:rsidRDefault="00FA48B1" w:rsidP="00084ABD">
      <w:pPr>
        <w:pStyle w:val="ListParagraph"/>
        <w:numPr>
          <w:ilvl w:val="0"/>
          <w:numId w:val="12"/>
        </w:numPr>
        <w:spacing w:before="100" w:beforeAutospacing="1" w:after="100" w:afterAutospacing="1"/>
        <w:ind w:left="425"/>
        <w:rPr>
          <w:rFonts w:ascii="Open Sans" w:hAnsi="Open Sans" w:cs="Open Sans"/>
          <w:sz w:val="22"/>
          <w:szCs w:val="22"/>
        </w:rPr>
      </w:pPr>
      <w:r w:rsidRPr="004C01AF">
        <w:rPr>
          <w:rFonts w:ascii="Open Sans" w:hAnsi="Open Sans" w:cs="Open Sans"/>
          <w:sz w:val="22"/>
          <w:szCs w:val="22"/>
        </w:rPr>
        <w:t>In-text citation:</w:t>
      </w:r>
    </w:p>
    <w:p w14:paraId="662218BC" w14:textId="77777777" w:rsidR="00FA48B1" w:rsidRPr="004C01AF" w:rsidRDefault="00FA48B1" w:rsidP="00084ABD">
      <w:pPr>
        <w:pStyle w:val="ListParagraph"/>
        <w:numPr>
          <w:ilvl w:val="0"/>
          <w:numId w:val="12"/>
        </w:numPr>
        <w:spacing w:before="100" w:beforeAutospacing="1" w:after="100" w:afterAutospacing="1"/>
        <w:ind w:left="425"/>
        <w:rPr>
          <w:rFonts w:ascii="Open Sans" w:hAnsi="Open Sans" w:cs="Open Sans"/>
          <w:sz w:val="22"/>
          <w:szCs w:val="22"/>
        </w:rPr>
      </w:pPr>
      <w:r w:rsidRPr="004C01AF">
        <w:rPr>
          <w:rFonts w:ascii="Open Sans" w:hAnsi="Open Sans" w:cs="Open Sans"/>
          <w:sz w:val="22"/>
          <w:szCs w:val="22"/>
        </w:rPr>
        <w:t>Book:</w:t>
      </w:r>
    </w:p>
    <w:p w14:paraId="59E61680" w14:textId="77777777" w:rsidR="00FA48B1" w:rsidRPr="004C01AF" w:rsidRDefault="00FA48B1" w:rsidP="00084ABD">
      <w:pPr>
        <w:pStyle w:val="ListParagraph"/>
        <w:numPr>
          <w:ilvl w:val="0"/>
          <w:numId w:val="12"/>
        </w:numPr>
        <w:spacing w:before="100" w:beforeAutospacing="1" w:after="100" w:afterAutospacing="1"/>
        <w:ind w:left="425"/>
        <w:rPr>
          <w:rFonts w:ascii="Open Sans" w:hAnsi="Open Sans" w:cs="Open Sans"/>
          <w:sz w:val="22"/>
          <w:szCs w:val="22"/>
        </w:rPr>
      </w:pPr>
      <w:r w:rsidRPr="004C01AF">
        <w:rPr>
          <w:rFonts w:ascii="Open Sans" w:hAnsi="Open Sans" w:cs="Open Sans"/>
          <w:sz w:val="22"/>
          <w:szCs w:val="22"/>
        </w:rPr>
        <w:t>Chapter within a book:</w:t>
      </w:r>
    </w:p>
    <w:p w14:paraId="3B6EB573" w14:textId="77777777" w:rsidR="003A2C13" w:rsidRPr="004C01AF" w:rsidRDefault="00FA48B1" w:rsidP="00084ABD">
      <w:pPr>
        <w:pStyle w:val="ListParagraph"/>
        <w:numPr>
          <w:ilvl w:val="0"/>
          <w:numId w:val="12"/>
        </w:numPr>
        <w:spacing w:before="100" w:beforeAutospacing="1" w:after="100" w:afterAutospacing="1"/>
        <w:ind w:left="425"/>
        <w:rPr>
          <w:rFonts w:ascii="Open Sans" w:hAnsi="Open Sans" w:cs="Open Sans"/>
          <w:sz w:val="22"/>
          <w:szCs w:val="22"/>
        </w:rPr>
      </w:pPr>
      <w:r w:rsidRPr="004C01AF">
        <w:rPr>
          <w:rFonts w:ascii="Open Sans" w:hAnsi="Open Sans" w:cs="Open Sans"/>
          <w:sz w:val="22"/>
          <w:szCs w:val="22"/>
        </w:rPr>
        <w:t>Journal article:</w:t>
      </w:r>
    </w:p>
    <w:p w14:paraId="00CBA9C0" w14:textId="3EB8324E" w:rsidR="00FA48B1" w:rsidRPr="004C01AF" w:rsidRDefault="00FA48B1" w:rsidP="00084ABD">
      <w:pPr>
        <w:pStyle w:val="ListParagraph"/>
        <w:numPr>
          <w:ilvl w:val="0"/>
          <w:numId w:val="12"/>
        </w:numPr>
        <w:spacing w:before="100" w:beforeAutospacing="1" w:after="100" w:afterAutospacing="1"/>
        <w:ind w:left="425"/>
        <w:rPr>
          <w:rFonts w:ascii="Open Sans" w:hAnsi="Open Sans" w:cs="Open Sans"/>
          <w:sz w:val="22"/>
          <w:szCs w:val="22"/>
        </w:rPr>
      </w:pPr>
      <w:r w:rsidRPr="004C01AF">
        <w:rPr>
          <w:rFonts w:ascii="Open Sans" w:hAnsi="Open Sans" w:cs="Open Sans"/>
          <w:sz w:val="22"/>
          <w:szCs w:val="22"/>
        </w:rPr>
        <w:t>Website:</w:t>
      </w:r>
    </w:p>
    <w:p w14:paraId="349AFF4E" w14:textId="1E1D22F5" w:rsidR="00FA48B1" w:rsidRPr="004C01AF" w:rsidRDefault="00A5137A" w:rsidP="00084ABD">
      <w:pPr>
        <w:pStyle w:val="ListParagraph"/>
        <w:numPr>
          <w:ilvl w:val="0"/>
          <w:numId w:val="12"/>
        </w:numPr>
        <w:spacing w:before="100" w:beforeAutospacing="1" w:after="100" w:afterAutospacing="1"/>
        <w:ind w:left="425"/>
        <w:rPr>
          <w:rFonts w:ascii="Open Sans" w:hAnsi="Open Sans" w:cs="Open Sans"/>
          <w:sz w:val="22"/>
          <w:szCs w:val="22"/>
        </w:rPr>
      </w:pPr>
      <w:r w:rsidRPr="004C01AF">
        <w:rPr>
          <w:rFonts w:ascii="Open Sans" w:hAnsi="Open Sans" w:cs="Open Sans"/>
          <w:sz w:val="22"/>
          <w:szCs w:val="22"/>
        </w:rPr>
        <w:t>O</w:t>
      </w:r>
      <w:r w:rsidR="00FA48B1" w:rsidRPr="004C01AF">
        <w:rPr>
          <w:rFonts w:ascii="Open Sans" w:hAnsi="Open Sans" w:cs="Open Sans"/>
          <w:sz w:val="22"/>
          <w:szCs w:val="22"/>
        </w:rPr>
        <w:t>thers that feature significantly</w:t>
      </w:r>
      <w:r w:rsidRPr="004C01AF">
        <w:rPr>
          <w:rFonts w:ascii="Open Sans" w:hAnsi="Open Sans" w:cs="Open Sans"/>
          <w:sz w:val="22"/>
          <w:szCs w:val="22"/>
        </w:rPr>
        <w:t xml:space="preserve"> (e.g. blog post, newspaper article, manuscript, dissertation)</w:t>
      </w:r>
      <w:r w:rsidR="00FA48B1" w:rsidRPr="004C01AF">
        <w:rPr>
          <w:rFonts w:ascii="Open Sans" w:hAnsi="Open Sans" w:cs="Open Sans"/>
          <w:sz w:val="22"/>
          <w:szCs w:val="22"/>
        </w:rPr>
        <w:t xml:space="preserve">: </w:t>
      </w:r>
    </w:p>
    <w:p w14:paraId="394117EF" w14:textId="77777777" w:rsidR="00FA48B1" w:rsidRPr="004C01AF" w:rsidRDefault="00FA48B1" w:rsidP="00084ABD">
      <w:pPr>
        <w:pStyle w:val="ListParagraph"/>
        <w:spacing w:before="100" w:beforeAutospacing="1" w:after="100" w:afterAutospacing="1"/>
        <w:rPr>
          <w:rFonts w:ascii="Open Sans" w:hAnsi="Open Sans" w:cs="Open Sans"/>
          <w:sz w:val="22"/>
          <w:szCs w:val="22"/>
        </w:rPr>
      </w:pPr>
    </w:p>
    <w:p w14:paraId="6F4284D4" w14:textId="7E79AD76" w:rsidR="003A2C13" w:rsidRPr="004C01AF" w:rsidRDefault="003A2C13" w:rsidP="00084ABD">
      <w:pPr>
        <w:spacing w:before="100" w:beforeAutospacing="1" w:after="100" w:afterAutospacing="1"/>
        <w:contextualSpacing/>
        <w:rPr>
          <w:rFonts w:ascii="Open Sans" w:hAnsi="Open Sans" w:cs="Open Sans"/>
          <w:b/>
          <w:sz w:val="22"/>
          <w:szCs w:val="22"/>
        </w:rPr>
      </w:pPr>
      <w:r w:rsidRPr="004C01AF">
        <w:rPr>
          <w:rFonts w:ascii="Open Sans" w:hAnsi="Open Sans" w:cs="Open Sans"/>
          <w:b/>
          <w:sz w:val="22"/>
          <w:szCs w:val="22"/>
        </w:rPr>
        <w:lastRenderedPageBreak/>
        <w:t>Author</w:t>
      </w:r>
      <w:r w:rsidR="008563A6" w:rsidRPr="004C01AF">
        <w:rPr>
          <w:rFonts w:ascii="Open Sans" w:hAnsi="Open Sans" w:cs="Open Sans"/>
          <w:b/>
          <w:sz w:val="22"/>
          <w:szCs w:val="22"/>
        </w:rPr>
        <w:t xml:space="preserve"> initials</w:t>
      </w:r>
    </w:p>
    <w:p w14:paraId="125B2A22" w14:textId="489EC2F2" w:rsidR="00FE3193" w:rsidRPr="004C01AF" w:rsidRDefault="00FE3193" w:rsidP="00084ABD">
      <w:pPr>
        <w:pStyle w:val="ListParagraph"/>
        <w:numPr>
          <w:ilvl w:val="0"/>
          <w:numId w:val="14"/>
        </w:numPr>
        <w:spacing w:before="100" w:beforeAutospacing="1" w:after="100" w:afterAutospacing="1"/>
        <w:ind w:left="426"/>
        <w:rPr>
          <w:rFonts w:ascii="Open Sans" w:hAnsi="Open Sans" w:cs="Open Sans"/>
          <w:sz w:val="22"/>
          <w:szCs w:val="22"/>
        </w:rPr>
      </w:pPr>
      <w:r w:rsidRPr="004C01AF">
        <w:rPr>
          <w:rFonts w:ascii="Open Sans" w:hAnsi="Open Sans" w:cs="Open Sans"/>
          <w:sz w:val="22"/>
          <w:szCs w:val="22"/>
        </w:rPr>
        <w:t xml:space="preserve">Pointed or </w:t>
      </w:r>
      <w:proofErr w:type="spellStart"/>
      <w:r w:rsidRPr="004C01AF">
        <w:rPr>
          <w:rFonts w:ascii="Open Sans" w:hAnsi="Open Sans" w:cs="Open Sans"/>
          <w:sz w:val="22"/>
          <w:szCs w:val="22"/>
        </w:rPr>
        <w:t>unpointed</w:t>
      </w:r>
      <w:proofErr w:type="spellEnd"/>
      <w:r w:rsidRPr="004C01AF">
        <w:rPr>
          <w:rFonts w:ascii="Open Sans" w:hAnsi="Open Sans" w:cs="Open Sans"/>
          <w:sz w:val="22"/>
          <w:szCs w:val="22"/>
        </w:rPr>
        <w:t xml:space="preserve">: </w:t>
      </w:r>
      <w:sdt>
        <w:sdtPr>
          <w:rPr>
            <w:rFonts w:ascii="Open Sans" w:hAnsi="Open Sans" w:cs="Open Sans"/>
            <w:sz w:val="22"/>
            <w:szCs w:val="22"/>
          </w:rPr>
          <w:id w:val="-463282337"/>
          <w:placeholder>
            <w:docPart w:val="DefaultPlaceholder_-1854013438"/>
          </w:placeholder>
          <w:showingPlcHdr/>
          <w15:color w:val="FFFF00"/>
          <w:dropDownList>
            <w:listItem w:value="unpointed (MFK Fisher)"/>
            <w:listItem w:displayText="pointed (M.F.K. Fisher)" w:value="pointed (M.F.K. Fisher)"/>
          </w:dropDownList>
        </w:sdtPr>
        <w:sdtEndPr/>
        <w:sdtContent>
          <w:r w:rsidRPr="004C01AF">
            <w:rPr>
              <w:rStyle w:val="PlaceholderText"/>
              <w:rFonts w:ascii="Open Sans" w:hAnsi="Open Sans" w:cs="Open Sans"/>
            </w:rPr>
            <w:t>Choose an item.</w:t>
          </w:r>
        </w:sdtContent>
      </w:sdt>
    </w:p>
    <w:p w14:paraId="02820F76" w14:textId="1B788E08" w:rsidR="00FE3193" w:rsidRPr="004C01AF" w:rsidRDefault="00FE3193" w:rsidP="00084ABD">
      <w:pPr>
        <w:pStyle w:val="ListParagraph"/>
        <w:numPr>
          <w:ilvl w:val="0"/>
          <w:numId w:val="14"/>
        </w:numPr>
        <w:spacing w:before="100" w:beforeAutospacing="1" w:after="100" w:afterAutospacing="1"/>
        <w:ind w:left="426"/>
        <w:rPr>
          <w:rFonts w:ascii="Open Sans" w:hAnsi="Open Sans" w:cs="Open Sans"/>
          <w:sz w:val="22"/>
          <w:szCs w:val="22"/>
        </w:rPr>
      </w:pPr>
      <w:r w:rsidRPr="004C01AF">
        <w:rPr>
          <w:rFonts w:ascii="Open Sans" w:hAnsi="Open Sans" w:cs="Open Sans"/>
          <w:sz w:val="22"/>
          <w:szCs w:val="22"/>
        </w:rPr>
        <w:t xml:space="preserve">Spacing: </w:t>
      </w:r>
      <w:sdt>
        <w:sdtPr>
          <w:rPr>
            <w:rFonts w:ascii="Open Sans" w:hAnsi="Open Sans" w:cs="Open Sans"/>
            <w:sz w:val="22"/>
            <w:szCs w:val="22"/>
          </w:rPr>
          <w:id w:val="-484014735"/>
          <w:placeholder>
            <w:docPart w:val="745B91B81BD446579192BFFA7B3B50A3"/>
          </w:placeholder>
          <w:showingPlcHdr/>
          <w15:color w:val="FFFF00"/>
          <w:dropDownList>
            <w:listItem w:value="Choose an item."/>
            <w:listItem w:displayText="unspaced (M.F.K. Fisher)" w:value="unspaced (M.F.K. Fisher)"/>
            <w:listItem w:displayText="spaced (M. F. K. Fisher)" w:value="spaced (M. F. K. Fisher)"/>
          </w:dropDownList>
        </w:sdtPr>
        <w:sdtEndPr/>
        <w:sdtContent>
          <w:r w:rsidRPr="004C01AF">
            <w:rPr>
              <w:rStyle w:val="PlaceholderText"/>
              <w:rFonts w:ascii="Open Sans" w:hAnsi="Open Sans" w:cs="Open Sans"/>
            </w:rPr>
            <w:t>Choose an item.</w:t>
          </w:r>
        </w:sdtContent>
      </w:sdt>
    </w:p>
    <w:p w14:paraId="12140541" w14:textId="77777777" w:rsidR="00953719" w:rsidRPr="004C01AF" w:rsidRDefault="00953719" w:rsidP="00084ABD">
      <w:pPr>
        <w:spacing w:before="100" w:beforeAutospacing="1" w:after="100" w:afterAutospacing="1"/>
        <w:contextualSpacing/>
        <w:rPr>
          <w:rFonts w:ascii="Open Sans" w:eastAsia="Times New Roman" w:hAnsi="Open Sans" w:cs="Open Sans"/>
          <w:b/>
          <w:sz w:val="22"/>
          <w:szCs w:val="22"/>
        </w:rPr>
      </w:pPr>
    </w:p>
    <w:p w14:paraId="5591B56A" w14:textId="55073F4B" w:rsidR="00527D01" w:rsidRPr="004C01AF" w:rsidRDefault="00247D63" w:rsidP="00084ABD">
      <w:pPr>
        <w:spacing w:before="100" w:beforeAutospacing="1" w:after="100" w:afterAutospacing="1"/>
        <w:contextualSpacing/>
        <w:rPr>
          <w:rFonts w:ascii="Open Sans" w:eastAsia="Times New Roman" w:hAnsi="Open Sans" w:cs="Open Sans"/>
          <w:b/>
          <w:sz w:val="22"/>
          <w:szCs w:val="22"/>
        </w:rPr>
      </w:pPr>
      <w:r w:rsidRPr="004C01AF">
        <w:rPr>
          <w:rFonts w:ascii="Open Sans" w:eastAsia="Times New Roman" w:hAnsi="Open Sans" w:cs="Open Sans"/>
          <w:b/>
          <w:sz w:val="22"/>
          <w:szCs w:val="22"/>
        </w:rPr>
        <w:t>Multiple works by same author in references list</w:t>
      </w:r>
    </w:p>
    <w:sdt>
      <w:sdtPr>
        <w:rPr>
          <w:rFonts w:ascii="Open Sans" w:eastAsia="Times New Roman" w:hAnsi="Open Sans" w:cs="Open Sans"/>
          <w:sz w:val="22"/>
          <w:szCs w:val="22"/>
        </w:rPr>
        <w:id w:val="-661785303"/>
        <w:placeholder>
          <w:docPart w:val="DefaultPlaceholder_-1854013438"/>
        </w:placeholder>
        <w:showingPlcHdr/>
        <w15:color w:val="FFFF00"/>
        <w:dropDownList>
          <w:listItem w:value="Choose an item."/>
          <w:listItem w:displayText="listed chronologically" w:value="listed chronologically"/>
          <w:listItem w:displayText="listed alphabetically" w:value="listed alphabetically"/>
        </w:dropDownList>
      </w:sdtPr>
      <w:sdtEndPr/>
      <w:sdtContent>
        <w:p w14:paraId="0E43FFE2" w14:textId="4141C05D" w:rsidR="005D641E" w:rsidRPr="004C01AF" w:rsidRDefault="005D641E" w:rsidP="00084ABD">
          <w:pPr>
            <w:spacing w:before="100" w:beforeAutospacing="1" w:after="100" w:afterAutospacing="1"/>
            <w:contextualSpacing/>
            <w:rPr>
              <w:rFonts w:ascii="Open Sans" w:eastAsia="Times New Roman" w:hAnsi="Open Sans" w:cs="Open Sans"/>
              <w:sz w:val="22"/>
              <w:szCs w:val="22"/>
            </w:rPr>
          </w:pPr>
          <w:r w:rsidRPr="004C01AF">
            <w:rPr>
              <w:rStyle w:val="PlaceholderText"/>
              <w:rFonts w:ascii="Open Sans" w:hAnsi="Open Sans" w:cs="Open Sans"/>
            </w:rPr>
            <w:t>Choose an item.</w:t>
          </w:r>
        </w:p>
      </w:sdtContent>
    </w:sdt>
    <w:p w14:paraId="61C1CAC2" w14:textId="7113392F" w:rsidR="00A553A0" w:rsidRPr="004C01AF" w:rsidRDefault="00A553A0" w:rsidP="00084ABD">
      <w:pPr>
        <w:spacing w:before="100" w:beforeAutospacing="1" w:after="100" w:afterAutospacing="1"/>
        <w:contextualSpacing/>
        <w:rPr>
          <w:rFonts w:ascii="Open Sans" w:hAnsi="Open Sans" w:cs="Open Sans"/>
          <w:sz w:val="22"/>
          <w:szCs w:val="22"/>
        </w:rPr>
      </w:pPr>
    </w:p>
    <w:p w14:paraId="0985A143" w14:textId="77777777" w:rsidR="005D641E" w:rsidRPr="004C01AF" w:rsidRDefault="005D641E" w:rsidP="00084ABD">
      <w:pPr>
        <w:spacing w:before="100" w:beforeAutospacing="1" w:after="100" w:afterAutospacing="1"/>
        <w:contextualSpacing/>
        <w:rPr>
          <w:rFonts w:ascii="Open Sans" w:hAnsi="Open Sans" w:cs="Open Sans"/>
          <w:sz w:val="22"/>
          <w:szCs w:val="22"/>
        </w:rPr>
      </w:pPr>
    </w:p>
    <w:p w14:paraId="458CA19C" w14:textId="4CCBA43A" w:rsidR="002A74B7" w:rsidRPr="00F05FFA" w:rsidRDefault="003517BB" w:rsidP="00084ABD">
      <w:pPr>
        <w:pStyle w:val="Heading2"/>
        <w:spacing w:before="100" w:beforeAutospacing="1" w:after="100" w:afterAutospacing="1" w:line="264" w:lineRule="auto"/>
        <w:contextualSpacing/>
        <w:rPr>
          <w:rFonts w:ascii="Open Sans" w:hAnsi="Open Sans" w:cs="Open Sans"/>
          <w:color w:val="10137D"/>
        </w:rPr>
      </w:pPr>
      <w:r w:rsidRPr="00F05FFA">
        <w:rPr>
          <w:rFonts w:ascii="Open Sans" w:hAnsi="Open Sans" w:cs="Open Sans"/>
          <w:color w:val="10137D"/>
        </w:rPr>
        <w:t>Distinctive usage</w:t>
      </w:r>
    </w:p>
    <w:p w14:paraId="24ABE71B" w14:textId="20265872" w:rsidR="002A74B7" w:rsidRPr="004C01AF" w:rsidRDefault="00FA48B1" w:rsidP="00084ABD">
      <w:pPr>
        <w:spacing w:before="100" w:beforeAutospacing="1" w:after="100" w:afterAutospacing="1"/>
        <w:contextualSpacing/>
        <w:rPr>
          <w:rFonts w:ascii="Open Sans" w:hAnsi="Open Sans" w:cs="Open Sans"/>
          <w:sz w:val="22"/>
          <w:szCs w:val="22"/>
        </w:rPr>
      </w:pPr>
      <w:r w:rsidRPr="004C01AF">
        <w:rPr>
          <w:rFonts w:ascii="Open Sans" w:hAnsi="Open Sans" w:cs="Open Sans"/>
          <w:sz w:val="22"/>
          <w:szCs w:val="22"/>
        </w:rPr>
        <w:t xml:space="preserve">Please provide </w:t>
      </w:r>
      <w:r w:rsidR="00AD4A94" w:rsidRPr="004C01AF">
        <w:rPr>
          <w:rFonts w:ascii="Open Sans" w:hAnsi="Open Sans" w:cs="Open Sans"/>
          <w:sz w:val="22"/>
          <w:szCs w:val="22"/>
        </w:rPr>
        <w:t xml:space="preserve">details below of any general style points and </w:t>
      </w:r>
      <w:r w:rsidRPr="004C01AF">
        <w:rPr>
          <w:rFonts w:ascii="Open Sans" w:hAnsi="Open Sans" w:cs="Open Sans"/>
          <w:sz w:val="22"/>
          <w:szCs w:val="22"/>
        </w:rPr>
        <w:t>an alphabetical list</w:t>
      </w:r>
      <w:r w:rsidR="00BB2224" w:rsidRPr="004C01AF">
        <w:rPr>
          <w:rFonts w:ascii="Open Sans" w:hAnsi="Open Sans" w:cs="Open Sans"/>
          <w:sz w:val="22"/>
          <w:szCs w:val="22"/>
        </w:rPr>
        <w:t xml:space="preserve"> </w:t>
      </w:r>
      <w:r w:rsidRPr="004C01AF">
        <w:rPr>
          <w:rFonts w:ascii="Open Sans" w:hAnsi="Open Sans" w:cs="Open Sans"/>
          <w:sz w:val="22"/>
          <w:szCs w:val="22"/>
        </w:rPr>
        <w:t>of a</w:t>
      </w:r>
      <w:r w:rsidR="003A2C13" w:rsidRPr="004C01AF">
        <w:rPr>
          <w:rFonts w:ascii="Open Sans" w:hAnsi="Open Sans" w:cs="Open Sans"/>
          <w:sz w:val="22"/>
          <w:szCs w:val="22"/>
        </w:rPr>
        <w:t>ny</w:t>
      </w:r>
      <w:r w:rsidRPr="004C01AF">
        <w:rPr>
          <w:rFonts w:ascii="Open Sans" w:hAnsi="Open Sans" w:cs="Open Sans"/>
          <w:sz w:val="22"/>
          <w:szCs w:val="22"/>
        </w:rPr>
        <w:t xml:space="preserve"> words whose usage</w:t>
      </w:r>
      <w:r w:rsidR="00D5245E" w:rsidRPr="004C01AF">
        <w:rPr>
          <w:rFonts w:ascii="Open Sans" w:hAnsi="Open Sans" w:cs="Open Sans"/>
          <w:sz w:val="22"/>
          <w:szCs w:val="22"/>
        </w:rPr>
        <w:t xml:space="preserve"> or spelling</w:t>
      </w:r>
      <w:r w:rsidRPr="004C01AF">
        <w:rPr>
          <w:rFonts w:ascii="Open Sans" w:hAnsi="Open Sans" w:cs="Open Sans"/>
          <w:sz w:val="22"/>
          <w:szCs w:val="22"/>
        </w:rPr>
        <w:t xml:space="preserve"> is distinctive </w:t>
      </w:r>
      <w:r w:rsidR="003A2C13" w:rsidRPr="004C01AF">
        <w:rPr>
          <w:rFonts w:ascii="Open Sans" w:hAnsi="Open Sans" w:cs="Open Sans"/>
          <w:sz w:val="22"/>
          <w:szCs w:val="22"/>
        </w:rPr>
        <w:t>and should be retained</w:t>
      </w:r>
      <w:r w:rsidRPr="004C01AF">
        <w:rPr>
          <w:rFonts w:ascii="Open Sans" w:hAnsi="Open Sans" w:cs="Open Sans"/>
          <w:sz w:val="22"/>
          <w:szCs w:val="22"/>
        </w:rPr>
        <w:t>: for example, capitalization (Indigenous Studies), hyphenation (African-American)</w:t>
      </w:r>
      <w:r w:rsidR="00605AFD" w:rsidRPr="004C01AF">
        <w:rPr>
          <w:rFonts w:ascii="Open Sans" w:hAnsi="Open Sans" w:cs="Open Sans"/>
          <w:sz w:val="22"/>
          <w:szCs w:val="22"/>
        </w:rPr>
        <w:t>, italics</w:t>
      </w:r>
      <w:r w:rsidR="00364C5F" w:rsidRPr="004C01AF">
        <w:rPr>
          <w:rFonts w:ascii="Open Sans" w:hAnsi="Open Sans" w:cs="Open Sans"/>
          <w:sz w:val="22"/>
          <w:szCs w:val="22"/>
        </w:rPr>
        <w:t>,</w:t>
      </w:r>
      <w:r w:rsidRPr="004C01AF">
        <w:rPr>
          <w:rFonts w:ascii="Open Sans" w:hAnsi="Open Sans" w:cs="Open Sans"/>
          <w:sz w:val="22"/>
          <w:szCs w:val="22"/>
        </w:rPr>
        <w:t xml:space="preserve"> </w:t>
      </w:r>
      <w:r w:rsidR="004F3928" w:rsidRPr="004C01AF">
        <w:rPr>
          <w:rFonts w:ascii="Open Sans" w:hAnsi="Open Sans" w:cs="Open Sans"/>
          <w:sz w:val="22"/>
          <w:szCs w:val="22"/>
        </w:rPr>
        <w:t xml:space="preserve">unusual </w:t>
      </w:r>
      <w:r w:rsidRPr="004C01AF">
        <w:rPr>
          <w:rFonts w:ascii="Open Sans" w:hAnsi="Open Sans" w:cs="Open Sans"/>
          <w:sz w:val="22"/>
          <w:szCs w:val="22"/>
        </w:rPr>
        <w:t>abbreviation</w:t>
      </w:r>
      <w:r w:rsidR="004F3928" w:rsidRPr="004C01AF">
        <w:rPr>
          <w:rFonts w:ascii="Open Sans" w:hAnsi="Open Sans" w:cs="Open Sans"/>
          <w:sz w:val="22"/>
          <w:szCs w:val="22"/>
        </w:rPr>
        <w:t>s</w:t>
      </w:r>
      <w:r w:rsidR="00364C5F" w:rsidRPr="004C01AF">
        <w:rPr>
          <w:rFonts w:ascii="Open Sans" w:hAnsi="Open Sans" w:cs="Open Sans"/>
          <w:sz w:val="22"/>
          <w:szCs w:val="22"/>
        </w:rPr>
        <w:t>, specific pronoun usage</w:t>
      </w:r>
      <w:r w:rsidR="00033B2E" w:rsidRPr="004C01AF">
        <w:rPr>
          <w:rFonts w:ascii="Open Sans" w:hAnsi="Open Sans" w:cs="Open Sans"/>
          <w:sz w:val="22"/>
          <w:szCs w:val="22"/>
        </w:rPr>
        <w:t xml:space="preserve"> (he/she/they)</w:t>
      </w:r>
      <w:r w:rsidR="00364C5F" w:rsidRPr="004C01AF">
        <w:rPr>
          <w:rFonts w:ascii="Open Sans" w:hAnsi="Open Sans" w:cs="Open Sans"/>
          <w:sz w:val="22"/>
          <w:szCs w:val="22"/>
        </w:rPr>
        <w:t>, or specific culturally-inclusive terms</w:t>
      </w:r>
      <w:r w:rsidR="009A29D0" w:rsidRPr="004C01AF">
        <w:rPr>
          <w:rFonts w:ascii="Open Sans" w:hAnsi="Open Sans" w:cs="Open Sans"/>
          <w:sz w:val="22"/>
          <w:szCs w:val="22"/>
        </w:rPr>
        <w:t>.</w:t>
      </w:r>
    </w:p>
    <w:sectPr w:rsidR="002A74B7" w:rsidRPr="004C01AF" w:rsidSect="00901B2B">
      <w:headerReference w:type="default" r:id="rId9"/>
      <w:footerReference w:type="default" r:id="rId10"/>
      <w:pgSz w:w="11906" w:h="16838"/>
      <w:pgMar w:top="1559" w:right="1440" w:bottom="992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46AAC9" w14:textId="77777777" w:rsidR="00D86E80" w:rsidRDefault="00D86E80" w:rsidP="00B16D2B">
      <w:pPr>
        <w:spacing w:after="0" w:line="240" w:lineRule="auto"/>
      </w:pPr>
      <w:r>
        <w:separator/>
      </w:r>
    </w:p>
  </w:endnote>
  <w:endnote w:type="continuationSeparator" w:id="0">
    <w:p w14:paraId="40EBBCE7" w14:textId="77777777" w:rsidR="00D86E80" w:rsidRDefault="00D86E80" w:rsidP="00B16D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altName w:val="Franklin Gothic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9934252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297F3A2C" w14:textId="1857F9C4" w:rsidR="009E5C8D" w:rsidRDefault="009E5C8D">
            <w:pPr>
              <w:pStyle w:val="Footer"/>
              <w:jc w:val="right"/>
            </w:pPr>
            <w:r w:rsidRPr="009E5C8D">
              <w:rPr>
                <w:rFonts w:ascii="Open Sans" w:hAnsi="Open Sans" w:cs="Open Sans"/>
                <w:sz w:val="22"/>
                <w:szCs w:val="22"/>
              </w:rPr>
              <w:t xml:space="preserve">Page </w:t>
            </w:r>
            <w:r w:rsidRPr="009E5C8D">
              <w:rPr>
                <w:rFonts w:ascii="Open Sans" w:hAnsi="Open Sans" w:cs="Open Sans"/>
                <w:b/>
                <w:bCs/>
                <w:sz w:val="28"/>
                <w:szCs w:val="28"/>
              </w:rPr>
              <w:fldChar w:fldCharType="begin"/>
            </w:r>
            <w:r w:rsidRPr="009E5C8D">
              <w:rPr>
                <w:rFonts w:ascii="Open Sans" w:hAnsi="Open Sans" w:cs="Open Sans"/>
                <w:b/>
                <w:bCs/>
                <w:sz w:val="22"/>
                <w:szCs w:val="22"/>
              </w:rPr>
              <w:instrText xml:space="preserve"> PAGE </w:instrText>
            </w:r>
            <w:r w:rsidRPr="009E5C8D">
              <w:rPr>
                <w:rFonts w:ascii="Open Sans" w:hAnsi="Open Sans" w:cs="Open Sans"/>
                <w:b/>
                <w:bCs/>
                <w:sz w:val="28"/>
                <w:szCs w:val="28"/>
              </w:rPr>
              <w:fldChar w:fldCharType="separate"/>
            </w:r>
            <w:r w:rsidRPr="009E5C8D">
              <w:rPr>
                <w:rFonts w:ascii="Open Sans" w:hAnsi="Open Sans" w:cs="Open Sans"/>
                <w:b/>
                <w:bCs/>
                <w:noProof/>
                <w:sz w:val="22"/>
                <w:szCs w:val="22"/>
              </w:rPr>
              <w:t>2</w:t>
            </w:r>
            <w:r w:rsidRPr="009E5C8D">
              <w:rPr>
                <w:rFonts w:ascii="Open Sans" w:hAnsi="Open Sans" w:cs="Open Sans"/>
                <w:b/>
                <w:bCs/>
                <w:sz w:val="28"/>
                <w:szCs w:val="28"/>
              </w:rPr>
              <w:fldChar w:fldCharType="end"/>
            </w:r>
            <w:r w:rsidRPr="009E5C8D">
              <w:rPr>
                <w:rFonts w:ascii="Open Sans" w:hAnsi="Open Sans" w:cs="Open Sans"/>
                <w:sz w:val="22"/>
                <w:szCs w:val="22"/>
              </w:rPr>
              <w:t xml:space="preserve"> of </w:t>
            </w:r>
            <w:r w:rsidRPr="009E5C8D">
              <w:rPr>
                <w:rFonts w:ascii="Open Sans" w:hAnsi="Open Sans" w:cs="Open Sans"/>
                <w:b/>
                <w:bCs/>
                <w:sz w:val="28"/>
                <w:szCs w:val="28"/>
              </w:rPr>
              <w:fldChar w:fldCharType="begin"/>
            </w:r>
            <w:r w:rsidRPr="009E5C8D">
              <w:rPr>
                <w:rFonts w:ascii="Open Sans" w:hAnsi="Open Sans" w:cs="Open Sans"/>
                <w:b/>
                <w:bCs/>
                <w:sz w:val="22"/>
                <w:szCs w:val="22"/>
              </w:rPr>
              <w:instrText xml:space="preserve"> NUMPAGES  </w:instrText>
            </w:r>
            <w:r w:rsidRPr="009E5C8D">
              <w:rPr>
                <w:rFonts w:ascii="Open Sans" w:hAnsi="Open Sans" w:cs="Open Sans"/>
                <w:b/>
                <w:bCs/>
                <w:sz w:val="28"/>
                <w:szCs w:val="28"/>
              </w:rPr>
              <w:fldChar w:fldCharType="separate"/>
            </w:r>
            <w:r w:rsidRPr="009E5C8D">
              <w:rPr>
                <w:rFonts w:ascii="Open Sans" w:hAnsi="Open Sans" w:cs="Open Sans"/>
                <w:b/>
                <w:bCs/>
                <w:noProof/>
                <w:sz w:val="22"/>
                <w:szCs w:val="22"/>
              </w:rPr>
              <w:t>2</w:t>
            </w:r>
            <w:r w:rsidRPr="009E5C8D">
              <w:rPr>
                <w:rFonts w:ascii="Open Sans" w:hAnsi="Open Sans" w:cs="Open Sans"/>
                <w:b/>
                <w:bCs/>
                <w:sz w:val="28"/>
                <w:szCs w:val="28"/>
              </w:rPr>
              <w:fldChar w:fldCharType="end"/>
            </w:r>
          </w:p>
        </w:sdtContent>
      </w:sdt>
    </w:sdtContent>
  </w:sdt>
  <w:p w14:paraId="099B849F" w14:textId="77777777" w:rsidR="009E5C8D" w:rsidRDefault="009E5C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C3DEAE" w14:textId="77777777" w:rsidR="00D86E80" w:rsidRDefault="00D86E80" w:rsidP="00B16D2B">
      <w:pPr>
        <w:spacing w:after="0" w:line="240" w:lineRule="auto"/>
      </w:pPr>
      <w:r>
        <w:separator/>
      </w:r>
    </w:p>
  </w:footnote>
  <w:footnote w:type="continuationSeparator" w:id="0">
    <w:p w14:paraId="5711877A" w14:textId="77777777" w:rsidR="00D86E80" w:rsidRDefault="00D86E80" w:rsidP="00B16D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Open Sans" w:hAnsi="Open Sans" w:cs="Open Sans"/>
      </w:rPr>
      <w:id w:val="-1318336367"/>
      <w:docPartObj>
        <w:docPartGallery w:val="Page Numbers (Top of Page)"/>
        <w:docPartUnique/>
      </w:docPartObj>
    </w:sdtPr>
    <w:sdtContent>
      <w:p w14:paraId="5B59DF31" w14:textId="1CA57C1D" w:rsidR="009E5C8D" w:rsidRPr="009E5C8D" w:rsidRDefault="00F05FFA">
        <w:pPr>
          <w:pStyle w:val="Header"/>
          <w:jc w:val="right"/>
          <w:rPr>
            <w:rFonts w:ascii="Open Sans" w:hAnsi="Open Sans" w:cs="Open Sans"/>
          </w:rPr>
        </w:pPr>
        <w:r>
          <w:rPr>
            <w:b/>
            <w:noProof/>
            <w:color w:val="000000" w:themeColor="text1"/>
            <w:sz w:val="32"/>
            <w:lang w:eastAsia="en-GB"/>
          </w:rPr>
          <w:drawing>
            <wp:anchor distT="0" distB="0" distL="114300" distR="114300" simplePos="0" relativeHeight="251659264" behindDoc="0" locked="0" layoutInCell="1" allowOverlap="1" wp14:anchorId="25115AFE" wp14:editId="55EA85A8">
              <wp:simplePos x="0" y="0"/>
              <wp:positionH relativeFrom="margin">
                <wp:posOffset>0</wp:posOffset>
              </wp:positionH>
              <wp:positionV relativeFrom="paragraph">
                <wp:posOffset>-57785</wp:posOffset>
              </wp:positionV>
              <wp:extent cx="2371866" cy="463137"/>
              <wp:effectExtent l="0" t="0" r="0" b="0"/>
              <wp:wrapNone/>
              <wp:docPr id="8" name="Picture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taylor and francis logo.png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371866" cy="463137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9E5C8D" w:rsidRPr="009E5C8D">
          <w:rPr>
            <w:rFonts w:ascii="Open Sans" w:hAnsi="Open Sans" w:cs="Open Sans"/>
            <w:sz w:val="22"/>
            <w:szCs w:val="22"/>
          </w:rPr>
          <w:t xml:space="preserve">Page </w:t>
        </w:r>
        <w:r w:rsidR="009E5C8D" w:rsidRPr="009E5C8D">
          <w:rPr>
            <w:rFonts w:ascii="Open Sans" w:hAnsi="Open Sans" w:cs="Open Sans"/>
            <w:b/>
            <w:bCs/>
            <w:sz w:val="28"/>
            <w:szCs w:val="28"/>
          </w:rPr>
          <w:fldChar w:fldCharType="begin"/>
        </w:r>
        <w:r w:rsidR="009E5C8D" w:rsidRPr="009E5C8D">
          <w:rPr>
            <w:rFonts w:ascii="Open Sans" w:hAnsi="Open Sans" w:cs="Open Sans"/>
            <w:b/>
            <w:bCs/>
            <w:sz w:val="22"/>
            <w:szCs w:val="22"/>
          </w:rPr>
          <w:instrText xml:space="preserve"> PAGE </w:instrText>
        </w:r>
        <w:r w:rsidR="009E5C8D" w:rsidRPr="009E5C8D">
          <w:rPr>
            <w:rFonts w:ascii="Open Sans" w:hAnsi="Open Sans" w:cs="Open Sans"/>
            <w:b/>
            <w:bCs/>
            <w:sz w:val="28"/>
            <w:szCs w:val="28"/>
          </w:rPr>
          <w:fldChar w:fldCharType="separate"/>
        </w:r>
        <w:r w:rsidR="009E5C8D" w:rsidRPr="009E5C8D">
          <w:rPr>
            <w:rFonts w:ascii="Open Sans" w:hAnsi="Open Sans" w:cs="Open Sans"/>
            <w:b/>
            <w:bCs/>
            <w:noProof/>
            <w:sz w:val="22"/>
            <w:szCs w:val="22"/>
          </w:rPr>
          <w:t>2</w:t>
        </w:r>
        <w:r w:rsidR="009E5C8D" w:rsidRPr="009E5C8D">
          <w:rPr>
            <w:rFonts w:ascii="Open Sans" w:hAnsi="Open Sans" w:cs="Open Sans"/>
            <w:b/>
            <w:bCs/>
            <w:sz w:val="28"/>
            <w:szCs w:val="28"/>
          </w:rPr>
          <w:fldChar w:fldCharType="end"/>
        </w:r>
        <w:r w:rsidR="009E5C8D" w:rsidRPr="009E5C8D">
          <w:rPr>
            <w:rFonts w:ascii="Open Sans" w:hAnsi="Open Sans" w:cs="Open Sans"/>
            <w:sz w:val="22"/>
            <w:szCs w:val="22"/>
          </w:rPr>
          <w:t xml:space="preserve"> of </w:t>
        </w:r>
        <w:r w:rsidR="009E5C8D" w:rsidRPr="009E5C8D">
          <w:rPr>
            <w:rFonts w:ascii="Open Sans" w:hAnsi="Open Sans" w:cs="Open Sans"/>
            <w:b/>
            <w:bCs/>
            <w:sz w:val="28"/>
            <w:szCs w:val="28"/>
          </w:rPr>
          <w:fldChar w:fldCharType="begin"/>
        </w:r>
        <w:r w:rsidR="009E5C8D" w:rsidRPr="009E5C8D">
          <w:rPr>
            <w:rFonts w:ascii="Open Sans" w:hAnsi="Open Sans" w:cs="Open Sans"/>
            <w:b/>
            <w:bCs/>
            <w:sz w:val="22"/>
            <w:szCs w:val="22"/>
          </w:rPr>
          <w:instrText xml:space="preserve"> NUMPAGES  </w:instrText>
        </w:r>
        <w:r w:rsidR="009E5C8D" w:rsidRPr="009E5C8D">
          <w:rPr>
            <w:rFonts w:ascii="Open Sans" w:hAnsi="Open Sans" w:cs="Open Sans"/>
            <w:b/>
            <w:bCs/>
            <w:sz w:val="28"/>
            <w:szCs w:val="28"/>
          </w:rPr>
          <w:fldChar w:fldCharType="separate"/>
        </w:r>
        <w:r w:rsidR="009E5C8D" w:rsidRPr="009E5C8D">
          <w:rPr>
            <w:rFonts w:ascii="Open Sans" w:hAnsi="Open Sans" w:cs="Open Sans"/>
            <w:b/>
            <w:bCs/>
            <w:noProof/>
            <w:sz w:val="22"/>
            <w:szCs w:val="22"/>
          </w:rPr>
          <w:t>2</w:t>
        </w:r>
        <w:r w:rsidR="009E5C8D" w:rsidRPr="009E5C8D">
          <w:rPr>
            <w:rFonts w:ascii="Open Sans" w:hAnsi="Open Sans" w:cs="Open Sans"/>
            <w:b/>
            <w:bCs/>
            <w:sz w:val="28"/>
            <w:szCs w:val="28"/>
          </w:rPr>
          <w:fldChar w:fldCharType="end"/>
        </w:r>
      </w:p>
    </w:sdtContent>
  </w:sdt>
  <w:p w14:paraId="1D3C6195" w14:textId="5BF68DA9" w:rsidR="006A22FB" w:rsidRDefault="006A22F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B640C8"/>
    <w:multiLevelType w:val="hybridMultilevel"/>
    <w:tmpl w:val="995E2E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967026"/>
    <w:multiLevelType w:val="hybridMultilevel"/>
    <w:tmpl w:val="6F52393E"/>
    <w:lvl w:ilvl="0" w:tplc="080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" w15:restartNumberingAfterBreak="0">
    <w:nsid w:val="0A4935EB"/>
    <w:multiLevelType w:val="hybridMultilevel"/>
    <w:tmpl w:val="F47024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013DB4"/>
    <w:multiLevelType w:val="hybridMultilevel"/>
    <w:tmpl w:val="ACB62E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1025DA"/>
    <w:multiLevelType w:val="hybridMultilevel"/>
    <w:tmpl w:val="B030A6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2C1166"/>
    <w:multiLevelType w:val="hybridMultilevel"/>
    <w:tmpl w:val="4BCA05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8321AF"/>
    <w:multiLevelType w:val="hybridMultilevel"/>
    <w:tmpl w:val="ADA2C7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A20B4B"/>
    <w:multiLevelType w:val="hybridMultilevel"/>
    <w:tmpl w:val="006C7F5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127195"/>
    <w:multiLevelType w:val="hybridMultilevel"/>
    <w:tmpl w:val="6282A33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3A31CC"/>
    <w:multiLevelType w:val="hybridMultilevel"/>
    <w:tmpl w:val="4808F0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94794F"/>
    <w:multiLevelType w:val="hybridMultilevel"/>
    <w:tmpl w:val="BDBC49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958583B"/>
    <w:multiLevelType w:val="hybridMultilevel"/>
    <w:tmpl w:val="30AC913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54976B8"/>
    <w:multiLevelType w:val="hybridMultilevel"/>
    <w:tmpl w:val="6BDC4AC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5ED0F61"/>
    <w:multiLevelType w:val="hybridMultilevel"/>
    <w:tmpl w:val="623E55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C344DA"/>
    <w:multiLevelType w:val="hybridMultilevel"/>
    <w:tmpl w:val="478A024C"/>
    <w:lvl w:ilvl="0" w:tplc="08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15" w15:restartNumberingAfterBreak="0">
    <w:nsid w:val="715F15FC"/>
    <w:multiLevelType w:val="hybridMultilevel"/>
    <w:tmpl w:val="2D7A00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4"/>
  </w:num>
  <w:num w:numId="4">
    <w:abstractNumId w:val="1"/>
  </w:num>
  <w:num w:numId="5">
    <w:abstractNumId w:val="9"/>
  </w:num>
  <w:num w:numId="6">
    <w:abstractNumId w:val="15"/>
  </w:num>
  <w:num w:numId="7">
    <w:abstractNumId w:val="14"/>
  </w:num>
  <w:num w:numId="8">
    <w:abstractNumId w:val="0"/>
  </w:num>
  <w:num w:numId="9">
    <w:abstractNumId w:val="12"/>
  </w:num>
  <w:num w:numId="10">
    <w:abstractNumId w:val="11"/>
  </w:num>
  <w:num w:numId="11">
    <w:abstractNumId w:val="5"/>
  </w:num>
  <w:num w:numId="12">
    <w:abstractNumId w:val="3"/>
  </w:num>
  <w:num w:numId="13">
    <w:abstractNumId w:val="13"/>
  </w:num>
  <w:num w:numId="14">
    <w:abstractNumId w:val="6"/>
  </w:num>
  <w:num w:numId="15">
    <w:abstractNumId w:val="2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readOnly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71AC"/>
    <w:rsid w:val="0000334A"/>
    <w:rsid w:val="00004CE9"/>
    <w:rsid w:val="000260D7"/>
    <w:rsid w:val="00031ACD"/>
    <w:rsid w:val="00033B2E"/>
    <w:rsid w:val="00061C8B"/>
    <w:rsid w:val="00084ABD"/>
    <w:rsid w:val="00096DAE"/>
    <w:rsid w:val="000A3BC7"/>
    <w:rsid w:val="000B7A33"/>
    <w:rsid w:val="000C77A8"/>
    <w:rsid w:val="00184294"/>
    <w:rsid w:val="001865E6"/>
    <w:rsid w:val="001C15D9"/>
    <w:rsid w:val="001D43DA"/>
    <w:rsid w:val="00213428"/>
    <w:rsid w:val="002259E6"/>
    <w:rsid w:val="00247D63"/>
    <w:rsid w:val="002A74B7"/>
    <w:rsid w:val="002B1D24"/>
    <w:rsid w:val="002B3153"/>
    <w:rsid w:val="003517BB"/>
    <w:rsid w:val="00364C5F"/>
    <w:rsid w:val="00395E52"/>
    <w:rsid w:val="003A2C13"/>
    <w:rsid w:val="003B1F37"/>
    <w:rsid w:val="003E1EEF"/>
    <w:rsid w:val="003F2F38"/>
    <w:rsid w:val="004013C6"/>
    <w:rsid w:val="00422FFD"/>
    <w:rsid w:val="00432842"/>
    <w:rsid w:val="004357A3"/>
    <w:rsid w:val="00480DF2"/>
    <w:rsid w:val="00494ACF"/>
    <w:rsid w:val="004A32DF"/>
    <w:rsid w:val="004A3362"/>
    <w:rsid w:val="004C01AF"/>
    <w:rsid w:val="004D71AC"/>
    <w:rsid w:val="004F3928"/>
    <w:rsid w:val="005057CB"/>
    <w:rsid w:val="00514746"/>
    <w:rsid w:val="0051573D"/>
    <w:rsid w:val="00524BC4"/>
    <w:rsid w:val="005268E3"/>
    <w:rsid w:val="00527D01"/>
    <w:rsid w:val="00533ED5"/>
    <w:rsid w:val="0059492B"/>
    <w:rsid w:val="005977A6"/>
    <w:rsid w:val="005B48C5"/>
    <w:rsid w:val="005C74D6"/>
    <w:rsid w:val="005D5501"/>
    <w:rsid w:val="005D5B80"/>
    <w:rsid w:val="005D641E"/>
    <w:rsid w:val="005F45B6"/>
    <w:rsid w:val="006025B9"/>
    <w:rsid w:val="00605AFD"/>
    <w:rsid w:val="006700DA"/>
    <w:rsid w:val="006957C9"/>
    <w:rsid w:val="006A22FB"/>
    <w:rsid w:val="006C3D15"/>
    <w:rsid w:val="006F057C"/>
    <w:rsid w:val="0071111A"/>
    <w:rsid w:val="00762072"/>
    <w:rsid w:val="00776214"/>
    <w:rsid w:val="0079206C"/>
    <w:rsid w:val="007B7B22"/>
    <w:rsid w:val="007E17A8"/>
    <w:rsid w:val="008419E5"/>
    <w:rsid w:val="008563A6"/>
    <w:rsid w:val="008B5730"/>
    <w:rsid w:val="008B7893"/>
    <w:rsid w:val="008C5E9C"/>
    <w:rsid w:val="008E1B00"/>
    <w:rsid w:val="00901B2B"/>
    <w:rsid w:val="00912827"/>
    <w:rsid w:val="00912E56"/>
    <w:rsid w:val="00953719"/>
    <w:rsid w:val="0096762E"/>
    <w:rsid w:val="009A29D0"/>
    <w:rsid w:val="009C17C1"/>
    <w:rsid w:val="009E5C8D"/>
    <w:rsid w:val="00A037E1"/>
    <w:rsid w:val="00A1087A"/>
    <w:rsid w:val="00A348A1"/>
    <w:rsid w:val="00A5137A"/>
    <w:rsid w:val="00A553A0"/>
    <w:rsid w:val="00A57010"/>
    <w:rsid w:val="00A657CD"/>
    <w:rsid w:val="00A670A2"/>
    <w:rsid w:val="00A72E3F"/>
    <w:rsid w:val="00AD4A94"/>
    <w:rsid w:val="00B16D2B"/>
    <w:rsid w:val="00BB2224"/>
    <w:rsid w:val="00BB5DEB"/>
    <w:rsid w:val="00BE0188"/>
    <w:rsid w:val="00BF0C50"/>
    <w:rsid w:val="00BF4072"/>
    <w:rsid w:val="00BF6635"/>
    <w:rsid w:val="00C37039"/>
    <w:rsid w:val="00C37B36"/>
    <w:rsid w:val="00C666C8"/>
    <w:rsid w:val="00CD10F1"/>
    <w:rsid w:val="00CD458C"/>
    <w:rsid w:val="00CD5BC9"/>
    <w:rsid w:val="00D021A9"/>
    <w:rsid w:val="00D40EFA"/>
    <w:rsid w:val="00D5245E"/>
    <w:rsid w:val="00D63109"/>
    <w:rsid w:val="00D65E29"/>
    <w:rsid w:val="00D86419"/>
    <w:rsid w:val="00D86E80"/>
    <w:rsid w:val="00DD2910"/>
    <w:rsid w:val="00E058C4"/>
    <w:rsid w:val="00E35D5C"/>
    <w:rsid w:val="00E54ED4"/>
    <w:rsid w:val="00E709BD"/>
    <w:rsid w:val="00E9285A"/>
    <w:rsid w:val="00EA434E"/>
    <w:rsid w:val="00EA6B36"/>
    <w:rsid w:val="00F01D44"/>
    <w:rsid w:val="00F05FFA"/>
    <w:rsid w:val="00F135C3"/>
    <w:rsid w:val="00F16D0D"/>
    <w:rsid w:val="00F23790"/>
    <w:rsid w:val="00F244A2"/>
    <w:rsid w:val="00F40190"/>
    <w:rsid w:val="00F40A1C"/>
    <w:rsid w:val="00F605F4"/>
    <w:rsid w:val="00FA48B1"/>
    <w:rsid w:val="00FC3C36"/>
    <w:rsid w:val="00FD06E2"/>
    <w:rsid w:val="00FE3193"/>
    <w:rsid w:val="00FE59C2"/>
    <w:rsid w:val="00FF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D9D492"/>
  <w15:docId w15:val="{8B720F2B-5E52-45AE-8BD8-CA88B1365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1"/>
        <w:szCs w:val="21"/>
        <w:lang w:val="en-GB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74B7"/>
  </w:style>
  <w:style w:type="paragraph" w:styleId="Heading1">
    <w:name w:val="heading 1"/>
    <w:basedOn w:val="Normal"/>
    <w:next w:val="Normal"/>
    <w:link w:val="Heading1Char"/>
    <w:uiPriority w:val="9"/>
    <w:qFormat/>
    <w:rsid w:val="002A74B7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A74B7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74B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74B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74B7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74B7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74B7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74B7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74B7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4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111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11A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B22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B222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B222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B222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B2224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244A2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2A74B7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2A74B7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74B7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74B7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74B7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74B7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74B7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74B7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74B7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A74B7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2A74B7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0"/>
    <w:rsid w:val="002A74B7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74B7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2A74B7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Strong">
    <w:name w:val="Strong"/>
    <w:basedOn w:val="DefaultParagraphFont"/>
    <w:uiPriority w:val="22"/>
    <w:qFormat/>
    <w:rsid w:val="002A74B7"/>
    <w:rPr>
      <w:b/>
      <w:bCs/>
    </w:rPr>
  </w:style>
  <w:style w:type="character" w:styleId="Emphasis">
    <w:name w:val="Emphasis"/>
    <w:basedOn w:val="DefaultParagraphFont"/>
    <w:uiPriority w:val="20"/>
    <w:qFormat/>
    <w:rsid w:val="002A74B7"/>
    <w:rPr>
      <w:i/>
      <w:iCs/>
    </w:rPr>
  </w:style>
  <w:style w:type="paragraph" w:styleId="NoSpacing">
    <w:name w:val="No Spacing"/>
    <w:uiPriority w:val="1"/>
    <w:qFormat/>
    <w:rsid w:val="002A74B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2A74B7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2A74B7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74B7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74B7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2A74B7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2A74B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2A74B7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2A74B7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2A74B7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A74B7"/>
    <w:pPr>
      <w:outlineLvl w:val="9"/>
    </w:pPr>
  </w:style>
  <w:style w:type="paragraph" w:customStyle="1" w:styleId="Default">
    <w:name w:val="Default"/>
    <w:rsid w:val="00A553A0"/>
    <w:pPr>
      <w:autoSpaceDE w:val="0"/>
      <w:autoSpaceDN w:val="0"/>
      <w:adjustRightInd w:val="0"/>
      <w:spacing w:after="0" w:line="240" w:lineRule="auto"/>
    </w:pPr>
    <w:rPr>
      <w:rFonts w:ascii="Franklin Gothic Book" w:hAnsi="Franklin Gothic Book" w:cs="Franklin Gothic Book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16D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D2B"/>
  </w:style>
  <w:style w:type="paragraph" w:styleId="Footer">
    <w:name w:val="footer"/>
    <w:basedOn w:val="Normal"/>
    <w:link w:val="FooterChar"/>
    <w:uiPriority w:val="99"/>
    <w:unhideWhenUsed/>
    <w:rsid w:val="00B16D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D2B"/>
  </w:style>
  <w:style w:type="character" w:styleId="Hyperlink">
    <w:name w:val="Hyperlink"/>
    <w:basedOn w:val="DefaultParagraphFont"/>
    <w:uiPriority w:val="99"/>
    <w:unhideWhenUsed/>
    <w:rsid w:val="00D63109"/>
    <w:rPr>
      <w:color w:val="F59E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3109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E35D5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23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utledge.com/our-customers/authors/publishing-guideline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05B218-1CF1-4876-A947-41005B0F19BF}"/>
      </w:docPartPr>
      <w:docPartBody>
        <w:p w:rsidR="00CA5FEF" w:rsidRDefault="00E93E40">
          <w:r w:rsidRPr="00A351C4">
            <w:rPr>
              <w:rStyle w:val="PlaceholderText"/>
            </w:rPr>
            <w:t>Choose an item.</w:t>
          </w:r>
        </w:p>
      </w:docPartBody>
    </w:docPart>
    <w:docPart>
      <w:docPartPr>
        <w:name w:val="6F1B5660E70B4F7EBCCF810323F245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496D40-8D7C-497D-95D5-BA63B6516705}"/>
      </w:docPartPr>
      <w:docPartBody>
        <w:p w:rsidR="00CA5FEF" w:rsidRDefault="00E93E40" w:rsidP="00E93E40">
          <w:pPr>
            <w:pStyle w:val="6F1B5660E70B4F7EBCCF810323F245EC3"/>
          </w:pPr>
          <w:r w:rsidRPr="00A351C4">
            <w:rPr>
              <w:rStyle w:val="PlaceholderText"/>
            </w:rPr>
            <w:t>Choose an item.</w:t>
          </w:r>
        </w:p>
      </w:docPartBody>
    </w:docPart>
    <w:docPart>
      <w:docPartPr>
        <w:name w:val="FFD848DDE06846E990A7B9A86CE9FB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EFDEEC-90CA-4996-BA45-BB84EF61C7EC}"/>
      </w:docPartPr>
      <w:docPartBody>
        <w:p w:rsidR="00CA5FEF" w:rsidRDefault="00E93E40" w:rsidP="00E93E40">
          <w:pPr>
            <w:pStyle w:val="FFD848DDE06846E990A7B9A86CE9FB472"/>
          </w:pPr>
          <w:r w:rsidRPr="00A351C4">
            <w:rPr>
              <w:rStyle w:val="PlaceholderText"/>
            </w:rPr>
            <w:t>Choose an item.</w:t>
          </w:r>
        </w:p>
      </w:docPartBody>
    </w:docPart>
    <w:docPart>
      <w:docPartPr>
        <w:name w:val="23979973E8504D8496C202E82463E4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915E9B-F900-429A-83AA-D159FB547CD7}"/>
      </w:docPartPr>
      <w:docPartBody>
        <w:p w:rsidR="00CA5FEF" w:rsidRDefault="00E93E40" w:rsidP="00E93E40">
          <w:pPr>
            <w:pStyle w:val="23979973E8504D8496C202E82463E4A41"/>
          </w:pPr>
          <w:r w:rsidRPr="00A351C4">
            <w:rPr>
              <w:rStyle w:val="PlaceholderText"/>
            </w:rPr>
            <w:t>Choose an item.</w:t>
          </w:r>
        </w:p>
      </w:docPartBody>
    </w:docPart>
    <w:docPart>
      <w:docPartPr>
        <w:name w:val="AC9ED3594AA04C2DA413C8730C4F97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E135A3-8AA5-4AE9-8481-45403E2A0EFD}"/>
      </w:docPartPr>
      <w:docPartBody>
        <w:p w:rsidR="00CA5FEF" w:rsidRDefault="00E93E40" w:rsidP="00E93E40">
          <w:pPr>
            <w:pStyle w:val="AC9ED3594AA04C2DA413C8730C4F97561"/>
          </w:pPr>
          <w:r w:rsidRPr="00A351C4">
            <w:rPr>
              <w:rStyle w:val="PlaceholderText"/>
            </w:rPr>
            <w:t>Choose an item.</w:t>
          </w:r>
        </w:p>
      </w:docPartBody>
    </w:docPart>
    <w:docPart>
      <w:docPartPr>
        <w:name w:val="E2D1A28D0545420A80897406DD14DA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2C77B6-1BE7-4AFB-BAC8-44186F2FD1C1}"/>
      </w:docPartPr>
      <w:docPartBody>
        <w:p w:rsidR="00CA5FEF" w:rsidRDefault="00E93E40" w:rsidP="00E93E40">
          <w:pPr>
            <w:pStyle w:val="E2D1A28D0545420A80897406DD14DA041"/>
          </w:pPr>
          <w:r w:rsidRPr="00A351C4">
            <w:rPr>
              <w:rStyle w:val="PlaceholderText"/>
            </w:rPr>
            <w:t>Choose an item.</w:t>
          </w:r>
        </w:p>
      </w:docPartBody>
    </w:docPart>
    <w:docPart>
      <w:docPartPr>
        <w:name w:val="FFE2C20275304780BA95E7D036B896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929736-84CE-46BE-9B78-3498C97223AD}"/>
      </w:docPartPr>
      <w:docPartBody>
        <w:p w:rsidR="00CA5FEF" w:rsidRDefault="00E93E40" w:rsidP="00E93E40">
          <w:pPr>
            <w:pStyle w:val="FFE2C20275304780BA95E7D036B896271"/>
          </w:pPr>
          <w:r w:rsidRPr="00A351C4">
            <w:rPr>
              <w:rStyle w:val="PlaceholderText"/>
            </w:rPr>
            <w:t>Choose an item.</w:t>
          </w:r>
        </w:p>
      </w:docPartBody>
    </w:docPart>
    <w:docPart>
      <w:docPartPr>
        <w:name w:val="329B2D4C14E44B5686E0BBA5876D57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57BC78-96A5-4A1D-99A9-E87385E6841E}"/>
      </w:docPartPr>
      <w:docPartBody>
        <w:p w:rsidR="00CA5FEF" w:rsidRDefault="00E93E40" w:rsidP="00E93E40">
          <w:pPr>
            <w:pStyle w:val="329B2D4C14E44B5686E0BBA5876D57AA1"/>
          </w:pPr>
          <w:r w:rsidRPr="00A351C4">
            <w:rPr>
              <w:rStyle w:val="PlaceholderText"/>
            </w:rPr>
            <w:t>Choose an item.</w:t>
          </w:r>
        </w:p>
      </w:docPartBody>
    </w:docPart>
    <w:docPart>
      <w:docPartPr>
        <w:name w:val="1134BFAD2ECF4AE5952245A1A62533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8A8C8D-2CE0-4568-A61E-D289268C7A06}"/>
      </w:docPartPr>
      <w:docPartBody>
        <w:p w:rsidR="00CA5FEF" w:rsidRDefault="00E93E40" w:rsidP="00E93E40">
          <w:pPr>
            <w:pStyle w:val="1134BFAD2ECF4AE5952245A1A62533571"/>
          </w:pPr>
          <w:r w:rsidRPr="00A351C4">
            <w:rPr>
              <w:rStyle w:val="PlaceholderText"/>
            </w:rPr>
            <w:t>Choose an item.</w:t>
          </w:r>
        </w:p>
      </w:docPartBody>
    </w:docPart>
    <w:docPart>
      <w:docPartPr>
        <w:name w:val="386BD9D8F637493082A50710E88898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EDEED3-3A8F-49EC-B061-7EAD5D9D01BC}"/>
      </w:docPartPr>
      <w:docPartBody>
        <w:p w:rsidR="00CA5FEF" w:rsidRDefault="00E93E40" w:rsidP="00E93E40">
          <w:pPr>
            <w:pStyle w:val="386BD9D8F637493082A50710E88898C6"/>
          </w:pPr>
          <w:r w:rsidRPr="00A351C4">
            <w:rPr>
              <w:rStyle w:val="PlaceholderText"/>
            </w:rPr>
            <w:t>Choose an item.</w:t>
          </w:r>
        </w:p>
      </w:docPartBody>
    </w:docPart>
    <w:docPart>
      <w:docPartPr>
        <w:name w:val="B638817F347F41EEB7A585B15596EE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23EC93-DD2F-49CE-989B-7640B5759C10}"/>
      </w:docPartPr>
      <w:docPartBody>
        <w:p w:rsidR="00CA5FEF" w:rsidRDefault="00E93E40" w:rsidP="00E93E40">
          <w:pPr>
            <w:pStyle w:val="B638817F347F41EEB7A585B15596EE10"/>
          </w:pPr>
          <w:r w:rsidRPr="00A351C4">
            <w:rPr>
              <w:rStyle w:val="PlaceholderText"/>
            </w:rPr>
            <w:t>Choose an item.</w:t>
          </w:r>
        </w:p>
      </w:docPartBody>
    </w:docPart>
    <w:docPart>
      <w:docPartPr>
        <w:name w:val="DF73F57B33CD4608B309A44EBE1286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40A6D7-2CAA-4656-971E-566CC78AB0B1}"/>
      </w:docPartPr>
      <w:docPartBody>
        <w:p w:rsidR="00CA5FEF" w:rsidRDefault="00E93E40" w:rsidP="00E93E40">
          <w:pPr>
            <w:pStyle w:val="DF73F57B33CD4608B309A44EBE128684"/>
          </w:pPr>
          <w:r w:rsidRPr="00A351C4">
            <w:rPr>
              <w:rStyle w:val="PlaceholderText"/>
            </w:rPr>
            <w:t>Choose an item.</w:t>
          </w:r>
        </w:p>
      </w:docPartBody>
    </w:docPart>
    <w:docPart>
      <w:docPartPr>
        <w:name w:val="F7CD89FF71FE4838A2390ECD2412D9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E6D21E-4CB4-47BF-9BA0-5E5EC4F43AA1}"/>
      </w:docPartPr>
      <w:docPartBody>
        <w:p w:rsidR="00CA5FEF" w:rsidRDefault="00E93E40" w:rsidP="00E93E40">
          <w:pPr>
            <w:pStyle w:val="F7CD89FF71FE4838A2390ECD2412D966"/>
          </w:pPr>
          <w:r w:rsidRPr="00A351C4">
            <w:rPr>
              <w:rStyle w:val="PlaceholderText"/>
            </w:rPr>
            <w:t>Choose an item.</w:t>
          </w:r>
        </w:p>
      </w:docPartBody>
    </w:docPart>
    <w:docPart>
      <w:docPartPr>
        <w:name w:val="03474899CC5643F39EDF3EBF348648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981174-33F0-4DBF-AB7B-84C802F33A61}"/>
      </w:docPartPr>
      <w:docPartBody>
        <w:p w:rsidR="00CA5FEF" w:rsidRDefault="00E93E40" w:rsidP="00E93E40">
          <w:pPr>
            <w:pStyle w:val="03474899CC5643F39EDF3EBF34864899"/>
          </w:pPr>
          <w:r w:rsidRPr="00A351C4">
            <w:rPr>
              <w:rStyle w:val="PlaceholderText"/>
            </w:rPr>
            <w:t>Choose an item.</w:t>
          </w:r>
        </w:p>
      </w:docPartBody>
    </w:docPart>
    <w:docPart>
      <w:docPartPr>
        <w:name w:val="745B91B81BD446579192BFFA7B3B50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843FBE-D3C5-4A2D-A4A4-25DD630046F5}"/>
      </w:docPartPr>
      <w:docPartBody>
        <w:p w:rsidR="00554F7E" w:rsidRDefault="00CA5FEF" w:rsidP="00CA5FEF">
          <w:pPr>
            <w:pStyle w:val="745B91B81BD446579192BFFA7B3B50A3"/>
          </w:pPr>
          <w:r w:rsidRPr="00A351C4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altName w:val="Franklin Gothic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E40"/>
    <w:rsid w:val="00554F7E"/>
    <w:rsid w:val="00BA4F4F"/>
    <w:rsid w:val="00CA5FEF"/>
    <w:rsid w:val="00E93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A5FEF"/>
    <w:rPr>
      <w:color w:val="808080"/>
    </w:rPr>
  </w:style>
  <w:style w:type="paragraph" w:customStyle="1" w:styleId="219B5656547344AFB67C11B6BB4E6197">
    <w:name w:val="219B5656547344AFB67C11B6BB4E6197"/>
    <w:rsid w:val="00E93E40"/>
    <w:pPr>
      <w:spacing w:after="120" w:line="264" w:lineRule="auto"/>
    </w:pPr>
    <w:rPr>
      <w:sz w:val="21"/>
      <w:szCs w:val="21"/>
      <w:lang w:eastAsia="en-US"/>
    </w:rPr>
  </w:style>
  <w:style w:type="paragraph" w:customStyle="1" w:styleId="6F1B5660E70B4F7EBCCF810323F245EC">
    <w:name w:val="6F1B5660E70B4F7EBCCF810323F245EC"/>
    <w:rsid w:val="00E93E40"/>
    <w:pPr>
      <w:spacing w:after="120" w:line="264" w:lineRule="auto"/>
    </w:pPr>
    <w:rPr>
      <w:sz w:val="21"/>
      <w:szCs w:val="21"/>
      <w:lang w:eastAsia="en-US"/>
    </w:rPr>
  </w:style>
  <w:style w:type="paragraph" w:customStyle="1" w:styleId="6F1B5660E70B4F7EBCCF810323F245EC1">
    <w:name w:val="6F1B5660E70B4F7EBCCF810323F245EC1"/>
    <w:rsid w:val="00E93E40"/>
    <w:pPr>
      <w:spacing w:after="120" w:line="264" w:lineRule="auto"/>
    </w:pPr>
    <w:rPr>
      <w:sz w:val="21"/>
      <w:szCs w:val="21"/>
      <w:lang w:eastAsia="en-US"/>
    </w:rPr>
  </w:style>
  <w:style w:type="paragraph" w:customStyle="1" w:styleId="FFD848DDE06846E990A7B9A86CE9FB47">
    <w:name w:val="FFD848DDE06846E990A7B9A86CE9FB47"/>
    <w:rsid w:val="00E93E40"/>
    <w:pPr>
      <w:spacing w:after="120" w:line="264" w:lineRule="auto"/>
    </w:pPr>
    <w:rPr>
      <w:sz w:val="21"/>
      <w:szCs w:val="21"/>
      <w:lang w:eastAsia="en-US"/>
    </w:rPr>
  </w:style>
  <w:style w:type="paragraph" w:customStyle="1" w:styleId="6F1B5660E70B4F7EBCCF810323F245EC2">
    <w:name w:val="6F1B5660E70B4F7EBCCF810323F245EC2"/>
    <w:rsid w:val="00E93E40"/>
    <w:pPr>
      <w:spacing w:after="120" w:line="264" w:lineRule="auto"/>
    </w:pPr>
    <w:rPr>
      <w:sz w:val="21"/>
      <w:szCs w:val="21"/>
      <w:lang w:eastAsia="en-US"/>
    </w:rPr>
  </w:style>
  <w:style w:type="paragraph" w:customStyle="1" w:styleId="FFD848DDE06846E990A7B9A86CE9FB471">
    <w:name w:val="FFD848DDE06846E990A7B9A86CE9FB471"/>
    <w:rsid w:val="00E93E40"/>
    <w:pPr>
      <w:spacing w:after="120" w:line="264" w:lineRule="auto"/>
    </w:pPr>
    <w:rPr>
      <w:sz w:val="21"/>
      <w:szCs w:val="21"/>
      <w:lang w:eastAsia="en-US"/>
    </w:rPr>
  </w:style>
  <w:style w:type="paragraph" w:customStyle="1" w:styleId="23979973E8504D8496C202E82463E4A4">
    <w:name w:val="23979973E8504D8496C202E82463E4A4"/>
    <w:rsid w:val="00E93E40"/>
    <w:pPr>
      <w:spacing w:after="120" w:line="264" w:lineRule="auto"/>
    </w:pPr>
    <w:rPr>
      <w:sz w:val="21"/>
      <w:szCs w:val="21"/>
      <w:lang w:eastAsia="en-US"/>
    </w:rPr>
  </w:style>
  <w:style w:type="paragraph" w:customStyle="1" w:styleId="AC9ED3594AA04C2DA413C8730C4F9756">
    <w:name w:val="AC9ED3594AA04C2DA413C8730C4F9756"/>
    <w:rsid w:val="00E93E40"/>
    <w:pPr>
      <w:spacing w:after="120" w:line="264" w:lineRule="auto"/>
    </w:pPr>
    <w:rPr>
      <w:sz w:val="21"/>
      <w:szCs w:val="21"/>
      <w:lang w:eastAsia="en-US"/>
    </w:rPr>
  </w:style>
  <w:style w:type="paragraph" w:customStyle="1" w:styleId="E2D1A28D0545420A80897406DD14DA04">
    <w:name w:val="E2D1A28D0545420A80897406DD14DA04"/>
    <w:rsid w:val="00E93E40"/>
    <w:pPr>
      <w:spacing w:after="120" w:line="264" w:lineRule="auto"/>
    </w:pPr>
    <w:rPr>
      <w:sz w:val="21"/>
      <w:szCs w:val="21"/>
      <w:lang w:eastAsia="en-US"/>
    </w:rPr>
  </w:style>
  <w:style w:type="paragraph" w:customStyle="1" w:styleId="FFE2C20275304780BA95E7D036B89627">
    <w:name w:val="FFE2C20275304780BA95E7D036B89627"/>
    <w:rsid w:val="00E93E40"/>
    <w:pPr>
      <w:spacing w:after="120" w:line="264" w:lineRule="auto"/>
    </w:pPr>
    <w:rPr>
      <w:sz w:val="21"/>
      <w:szCs w:val="21"/>
      <w:lang w:eastAsia="en-US"/>
    </w:rPr>
  </w:style>
  <w:style w:type="paragraph" w:customStyle="1" w:styleId="329B2D4C14E44B5686E0BBA5876D57AA">
    <w:name w:val="329B2D4C14E44B5686E0BBA5876D57AA"/>
    <w:rsid w:val="00E93E40"/>
    <w:pPr>
      <w:spacing w:after="120" w:line="264" w:lineRule="auto"/>
    </w:pPr>
    <w:rPr>
      <w:sz w:val="21"/>
      <w:szCs w:val="21"/>
      <w:lang w:eastAsia="en-US"/>
    </w:rPr>
  </w:style>
  <w:style w:type="paragraph" w:customStyle="1" w:styleId="1134BFAD2ECF4AE5952245A1A6253357">
    <w:name w:val="1134BFAD2ECF4AE5952245A1A6253357"/>
    <w:rsid w:val="00E93E40"/>
    <w:pPr>
      <w:spacing w:after="120" w:line="264" w:lineRule="auto"/>
    </w:pPr>
    <w:rPr>
      <w:sz w:val="21"/>
      <w:szCs w:val="21"/>
      <w:lang w:eastAsia="en-US"/>
    </w:rPr>
  </w:style>
  <w:style w:type="paragraph" w:customStyle="1" w:styleId="6F1B5660E70B4F7EBCCF810323F245EC3">
    <w:name w:val="6F1B5660E70B4F7EBCCF810323F245EC3"/>
    <w:rsid w:val="00E93E40"/>
    <w:pPr>
      <w:spacing w:after="120" w:line="264" w:lineRule="auto"/>
    </w:pPr>
    <w:rPr>
      <w:sz w:val="21"/>
      <w:szCs w:val="21"/>
      <w:lang w:eastAsia="en-US"/>
    </w:rPr>
  </w:style>
  <w:style w:type="paragraph" w:customStyle="1" w:styleId="FFD848DDE06846E990A7B9A86CE9FB472">
    <w:name w:val="FFD848DDE06846E990A7B9A86CE9FB472"/>
    <w:rsid w:val="00E93E40"/>
    <w:pPr>
      <w:spacing w:after="120" w:line="264" w:lineRule="auto"/>
    </w:pPr>
    <w:rPr>
      <w:sz w:val="21"/>
      <w:szCs w:val="21"/>
      <w:lang w:eastAsia="en-US"/>
    </w:rPr>
  </w:style>
  <w:style w:type="paragraph" w:customStyle="1" w:styleId="23979973E8504D8496C202E82463E4A41">
    <w:name w:val="23979973E8504D8496C202E82463E4A41"/>
    <w:rsid w:val="00E93E40"/>
    <w:pPr>
      <w:spacing w:after="120" w:line="264" w:lineRule="auto"/>
    </w:pPr>
    <w:rPr>
      <w:sz w:val="21"/>
      <w:szCs w:val="21"/>
      <w:lang w:eastAsia="en-US"/>
    </w:rPr>
  </w:style>
  <w:style w:type="paragraph" w:customStyle="1" w:styleId="AC9ED3594AA04C2DA413C8730C4F97561">
    <w:name w:val="AC9ED3594AA04C2DA413C8730C4F97561"/>
    <w:rsid w:val="00E93E40"/>
    <w:pPr>
      <w:spacing w:after="120" w:line="264" w:lineRule="auto"/>
    </w:pPr>
    <w:rPr>
      <w:sz w:val="21"/>
      <w:szCs w:val="21"/>
      <w:lang w:eastAsia="en-US"/>
    </w:rPr>
  </w:style>
  <w:style w:type="paragraph" w:customStyle="1" w:styleId="E2D1A28D0545420A80897406DD14DA041">
    <w:name w:val="E2D1A28D0545420A80897406DD14DA041"/>
    <w:rsid w:val="00E93E40"/>
    <w:pPr>
      <w:spacing w:after="120" w:line="264" w:lineRule="auto"/>
    </w:pPr>
    <w:rPr>
      <w:sz w:val="21"/>
      <w:szCs w:val="21"/>
      <w:lang w:eastAsia="en-US"/>
    </w:rPr>
  </w:style>
  <w:style w:type="paragraph" w:customStyle="1" w:styleId="FFE2C20275304780BA95E7D036B896271">
    <w:name w:val="FFE2C20275304780BA95E7D036B896271"/>
    <w:rsid w:val="00E93E40"/>
    <w:pPr>
      <w:spacing w:after="120" w:line="264" w:lineRule="auto"/>
    </w:pPr>
    <w:rPr>
      <w:sz w:val="21"/>
      <w:szCs w:val="21"/>
      <w:lang w:eastAsia="en-US"/>
    </w:rPr>
  </w:style>
  <w:style w:type="paragraph" w:customStyle="1" w:styleId="329B2D4C14E44B5686E0BBA5876D57AA1">
    <w:name w:val="329B2D4C14E44B5686E0BBA5876D57AA1"/>
    <w:rsid w:val="00E93E40"/>
    <w:pPr>
      <w:spacing w:after="120" w:line="264" w:lineRule="auto"/>
    </w:pPr>
    <w:rPr>
      <w:sz w:val="21"/>
      <w:szCs w:val="21"/>
      <w:lang w:eastAsia="en-US"/>
    </w:rPr>
  </w:style>
  <w:style w:type="paragraph" w:customStyle="1" w:styleId="1134BFAD2ECF4AE5952245A1A62533571">
    <w:name w:val="1134BFAD2ECF4AE5952245A1A62533571"/>
    <w:rsid w:val="00E93E40"/>
    <w:pPr>
      <w:spacing w:after="120" w:line="264" w:lineRule="auto"/>
    </w:pPr>
    <w:rPr>
      <w:sz w:val="21"/>
      <w:szCs w:val="21"/>
      <w:lang w:eastAsia="en-US"/>
    </w:rPr>
  </w:style>
  <w:style w:type="paragraph" w:customStyle="1" w:styleId="386BD9D8F637493082A50710E88898C6">
    <w:name w:val="386BD9D8F637493082A50710E88898C6"/>
    <w:rsid w:val="00E93E40"/>
    <w:pPr>
      <w:spacing w:after="120" w:line="264" w:lineRule="auto"/>
    </w:pPr>
    <w:rPr>
      <w:sz w:val="21"/>
      <w:szCs w:val="21"/>
      <w:lang w:eastAsia="en-US"/>
    </w:rPr>
  </w:style>
  <w:style w:type="paragraph" w:customStyle="1" w:styleId="B638817F347F41EEB7A585B15596EE10">
    <w:name w:val="B638817F347F41EEB7A585B15596EE10"/>
    <w:rsid w:val="00E93E40"/>
    <w:pPr>
      <w:spacing w:after="120" w:line="264" w:lineRule="auto"/>
    </w:pPr>
    <w:rPr>
      <w:sz w:val="21"/>
      <w:szCs w:val="21"/>
      <w:lang w:eastAsia="en-US"/>
    </w:rPr>
  </w:style>
  <w:style w:type="paragraph" w:customStyle="1" w:styleId="DF73F57B33CD4608B309A44EBE128684">
    <w:name w:val="DF73F57B33CD4608B309A44EBE128684"/>
    <w:rsid w:val="00E93E40"/>
    <w:pPr>
      <w:spacing w:after="120" w:line="264" w:lineRule="auto"/>
    </w:pPr>
    <w:rPr>
      <w:sz w:val="21"/>
      <w:szCs w:val="21"/>
      <w:lang w:eastAsia="en-US"/>
    </w:rPr>
  </w:style>
  <w:style w:type="paragraph" w:customStyle="1" w:styleId="F7CD89FF71FE4838A2390ECD2412D966">
    <w:name w:val="F7CD89FF71FE4838A2390ECD2412D966"/>
    <w:rsid w:val="00E93E40"/>
    <w:pPr>
      <w:spacing w:after="120" w:line="264" w:lineRule="auto"/>
      <w:ind w:left="720"/>
      <w:contextualSpacing/>
    </w:pPr>
    <w:rPr>
      <w:sz w:val="21"/>
      <w:szCs w:val="21"/>
      <w:lang w:eastAsia="en-US"/>
    </w:rPr>
  </w:style>
  <w:style w:type="paragraph" w:customStyle="1" w:styleId="03474899CC5643F39EDF3EBF34864899">
    <w:name w:val="03474899CC5643F39EDF3EBF34864899"/>
    <w:rsid w:val="00E93E40"/>
    <w:pPr>
      <w:spacing w:after="120" w:line="264" w:lineRule="auto"/>
      <w:ind w:left="720"/>
      <w:contextualSpacing/>
    </w:pPr>
    <w:rPr>
      <w:sz w:val="21"/>
      <w:szCs w:val="21"/>
      <w:lang w:eastAsia="en-US"/>
    </w:rPr>
  </w:style>
  <w:style w:type="paragraph" w:customStyle="1" w:styleId="745B91B81BD446579192BFFA7B3B50A3">
    <w:name w:val="745B91B81BD446579192BFFA7B3B50A3"/>
    <w:rsid w:val="00CA5FE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Crop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Crop">
      <a:majorFont>
        <a:latin typeface="Franklin Gothic Book" panose="020B0503020102020204"/>
        <a:ea typeface=""/>
        <a:cs typeface=""/>
        <a:font script="Jpan" typeface="メイリオ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Franklin Gothic Book" panose="020B0503020102020204"/>
        <a:ea typeface=""/>
        <a:cs typeface=""/>
        <a:font script="Jpan" typeface="メイリオ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Crop">
      <a:fillStyleLst>
        <a:solidFill>
          <a:schemeClr val="phClr"/>
        </a:solidFill>
        <a:gradFill rotWithShape="1">
          <a:gsLst>
            <a:gs pos="0">
              <a:schemeClr val="phClr">
                <a:tint val="67000"/>
                <a:satMod val="105000"/>
                <a:lumMod val="110000"/>
              </a:schemeClr>
            </a:gs>
            <a:gs pos="50000">
              <a:schemeClr val="phClr">
                <a:tint val="73000"/>
                <a:satMod val="103000"/>
                <a:lumMod val="105000"/>
              </a:schemeClr>
            </a:gs>
            <a:gs pos="100000">
              <a:schemeClr val="phClr">
                <a:tint val="81000"/>
                <a:satMod val="109000"/>
                <a:lumMod val="105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6350" cap="flat" cmpd="sng" algn="in">
          <a:solidFill>
            <a:schemeClr val="phClr"/>
          </a:solidFill>
          <a:prstDash val="solid"/>
        </a:ln>
        <a:ln w="34925" cap="flat" cmpd="sng" algn="in">
          <a:solidFill>
            <a:schemeClr val="phClr"/>
          </a:solidFill>
          <a:prstDash val="solid"/>
        </a:ln>
        <a:ln w="19050" cap="flat" cmpd="sng" algn="in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Crop" id="{EC9488ED-E761-4D60-9AC4-764D1FE2C171}" vid="{CE19780C-D67D-4C13-9DE9-A52BC3BA51B4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19B229EFB9084AADDD1FFD357C0A45" ma:contentTypeVersion="9" ma:contentTypeDescription="Create a new document." ma:contentTypeScope="" ma:versionID="379307e7a4865498edd8bc7982d495f5">
  <xsd:schema xmlns:xsd="http://www.w3.org/2001/XMLSchema" xmlns:xs="http://www.w3.org/2001/XMLSchema" xmlns:p="http://schemas.microsoft.com/office/2006/metadata/properties" xmlns:ns2="b0bdfd2a-f28a-47e2-840d-c5a0c36f6eb8" targetNamespace="http://schemas.microsoft.com/office/2006/metadata/properties" ma:root="true" ma:fieldsID="d687cad9747eb8068a11bbec76416065" ns2:_="">
    <xsd:import namespace="b0bdfd2a-f28a-47e2-840d-c5a0c36f6eb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bdfd2a-f28a-47e2-840d-c5a0c36f6e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859B9C5-B048-419D-8F14-41A37936CFA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1FA5421-CEEB-4363-8B80-E906F0BA2533}"/>
</file>

<file path=customXml/itemProps3.xml><?xml version="1.0" encoding="utf-8"?>
<ds:datastoreItem xmlns:ds="http://schemas.openxmlformats.org/officeDocument/2006/customXml" ds:itemID="{04B3E175-C9C1-4536-8327-4681D7AF8401}"/>
</file>

<file path=customXml/itemProps4.xml><?xml version="1.0" encoding="utf-8"?>
<ds:datastoreItem xmlns:ds="http://schemas.openxmlformats.org/officeDocument/2006/customXml" ds:itemID="{261D1748-B4BA-4B22-A5EA-7F6E9D237AC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412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Informa PLC</Company>
  <LinksUpToDate>false</LinksUpToDate>
  <CharactersWithSpaces>2756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Hiatt, Megan</dc:creator>
  <cp:lastModifiedBy>Boothroyd, Jack</cp:lastModifiedBy>
  <cp:revision>18</cp:revision>
  <cp:lastPrinted>2016-06-16T09:16:00Z</cp:lastPrinted>
  <dcterms:created xsi:type="dcterms:W3CDTF">2021-06-09T13:46:00Z</dcterms:created>
  <dcterms:modified xsi:type="dcterms:W3CDTF">2021-07-22T17:14:00Z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bbab825-a111-45e4-86a1-18cee0005896_Enabled">
    <vt:lpwstr>true</vt:lpwstr>
  </property>
  <property fmtid="{D5CDD505-2E9C-101B-9397-08002B2CF9AE}" pid="3" name="MSIP_Label_2bbab825-a111-45e4-86a1-18cee0005896_SetDate">
    <vt:lpwstr>2021-06-09T13:47:07Z</vt:lpwstr>
  </property>
  <property fmtid="{D5CDD505-2E9C-101B-9397-08002B2CF9AE}" pid="4" name="MSIP_Label_2bbab825-a111-45e4-86a1-18cee0005896_Method">
    <vt:lpwstr>Standard</vt:lpwstr>
  </property>
  <property fmtid="{D5CDD505-2E9C-101B-9397-08002B2CF9AE}" pid="5" name="MSIP_Label_2bbab825-a111-45e4-86a1-18cee0005896_Name">
    <vt:lpwstr>2bbab825-a111-45e4-86a1-18cee0005896</vt:lpwstr>
  </property>
  <property fmtid="{D5CDD505-2E9C-101B-9397-08002B2CF9AE}" pid="6" name="MSIP_Label_2bbab825-a111-45e4-86a1-18cee0005896_SiteId">
    <vt:lpwstr>2567d566-604c-408a-8a60-55d0dc9d9d6b</vt:lpwstr>
  </property>
  <property fmtid="{D5CDD505-2E9C-101B-9397-08002B2CF9AE}" pid="7" name="MSIP_Label_2bbab825-a111-45e4-86a1-18cee0005896_ActionId">
    <vt:lpwstr>490441b5-1275-4b4f-a79a-004e6d2e859b</vt:lpwstr>
  </property>
  <property fmtid="{D5CDD505-2E9C-101B-9397-08002B2CF9AE}" pid="8" name="MSIP_Label_2bbab825-a111-45e4-86a1-18cee0005896_ContentBits">
    <vt:lpwstr>2</vt:lpwstr>
  </property>
  <property fmtid="{D5CDD505-2E9C-101B-9397-08002B2CF9AE}" pid="9" name="ContentTypeId">
    <vt:lpwstr>0x0101007A19B229EFB9084AADDD1FFD357C0A45</vt:lpwstr>
  </property>
</Properties>
</file>